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91" w:rsidRPr="003B16C6" w:rsidRDefault="00973391" w:rsidP="003B16C6">
      <w:pPr>
        <w:pStyle w:val="a4"/>
        <w:keepNext/>
        <w:keepLines/>
        <w:widowControl w:val="0"/>
        <w:suppressLineNumbers/>
        <w:suppressAutoHyphens/>
        <w:spacing w:after="0" w:line="360" w:lineRule="auto"/>
        <w:rPr>
          <w:rFonts w:ascii="Times New Roman" w:hAnsi="Times New Roman"/>
          <w:b/>
          <w:szCs w:val="24"/>
        </w:rPr>
      </w:pPr>
      <w:r w:rsidRPr="003B16C6">
        <w:rPr>
          <w:rFonts w:ascii="Times New Roman" w:hAnsi="Times New Roman"/>
          <w:b/>
          <w:szCs w:val="24"/>
        </w:rPr>
        <w:t>ИЗВЕЩЕНИЕ</w:t>
      </w:r>
    </w:p>
    <w:p w:rsidR="00973391" w:rsidRPr="003B16C6" w:rsidRDefault="00973391" w:rsidP="003B16C6">
      <w:pPr>
        <w:pStyle w:val="a4"/>
        <w:keepNext/>
        <w:keepLines/>
        <w:widowControl w:val="0"/>
        <w:suppressLineNumbers/>
        <w:suppressAutoHyphens/>
        <w:spacing w:after="0" w:line="360" w:lineRule="auto"/>
        <w:jc w:val="left"/>
        <w:rPr>
          <w:rFonts w:ascii="Times New Roman" w:hAnsi="Times New Roman"/>
          <w:b/>
          <w:szCs w:val="24"/>
        </w:rPr>
      </w:pPr>
    </w:p>
    <w:p w:rsidR="00973391" w:rsidRPr="003B16C6" w:rsidRDefault="00973391" w:rsidP="003B16C6">
      <w:pPr>
        <w:pStyle w:val="a4"/>
        <w:keepNext/>
        <w:keepLines/>
        <w:widowControl w:val="0"/>
        <w:suppressLineNumbers/>
        <w:suppressAutoHyphens/>
        <w:spacing w:after="0" w:line="360" w:lineRule="auto"/>
        <w:rPr>
          <w:rFonts w:ascii="Times New Roman" w:hAnsi="Times New Roman"/>
          <w:b/>
          <w:bCs/>
          <w:szCs w:val="24"/>
        </w:rPr>
      </w:pPr>
      <w:bookmarkStart w:id="0" w:name="_GoBack"/>
      <w:r w:rsidRPr="003B16C6">
        <w:rPr>
          <w:rFonts w:ascii="Times New Roman" w:hAnsi="Times New Roman"/>
          <w:b/>
          <w:szCs w:val="24"/>
        </w:rPr>
        <w:t xml:space="preserve">о проведении открытого конкурса на право заключения договора аренды </w:t>
      </w:r>
      <w:r w:rsidR="007D4837" w:rsidRPr="003B16C6">
        <w:rPr>
          <w:rFonts w:ascii="Times New Roman" w:hAnsi="Times New Roman"/>
          <w:b/>
          <w:bCs/>
          <w:szCs w:val="24"/>
        </w:rPr>
        <w:t xml:space="preserve">сооружения (воздушно-кабельной линии 6-10 </w:t>
      </w:r>
      <w:proofErr w:type="spellStart"/>
      <w:r w:rsidR="007D4837" w:rsidRPr="003B16C6">
        <w:rPr>
          <w:rFonts w:ascii="Times New Roman" w:hAnsi="Times New Roman"/>
          <w:b/>
          <w:bCs/>
          <w:szCs w:val="24"/>
        </w:rPr>
        <w:t>Кв</w:t>
      </w:r>
      <w:proofErr w:type="spellEnd"/>
      <w:r w:rsidR="007D4837" w:rsidRPr="003B16C6">
        <w:rPr>
          <w:rFonts w:ascii="Times New Roman" w:hAnsi="Times New Roman"/>
          <w:b/>
          <w:bCs/>
          <w:szCs w:val="24"/>
        </w:rPr>
        <w:t xml:space="preserve"> с трансформаторами), протяжённостью 12 134 м., и сооружения (воздушно- кабельной линии 0,4 </w:t>
      </w:r>
      <w:proofErr w:type="spellStart"/>
      <w:r w:rsidR="007D4837" w:rsidRPr="003B16C6">
        <w:rPr>
          <w:rFonts w:ascii="Times New Roman" w:hAnsi="Times New Roman"/>
          <w:b/>
          <w:bCs/>
          <w:szCs w:val="24"/>
        </w:rPr>
        <w:t>Кв</w:t>
      </w:r>
      <w:proofErr w:type="spellEnd"/>
      <w:r w:rsidR="007D4837" w:rsidRPr="003B16C6">
        <w:rPr>
          <w:rFonts w:ascii="Times New Roman" w:hAnsi="Times New Roman"/>
          <w:b/>
          <w:bCs/>
          <w:szCs w:val="24"/>
        </w:rPr>
        <w:t xml:space="preserve"> с трансформаторами), протяженностью 26 607 м., находящихся по адресу: Челябинская обл., Сосновский район, п. Полетаево.</w:t>
      </w:r>
    </w:p>
    <w:bookmarkEnd w:id="0"/>
    <w:p w:rsidR="007D4837" w:rsidRPr="003B16C6" w:rsidRDefault="007D4837" w:rsidP="003B16C6">
      <w:pPr>
        <w:pStyle w:val="a4"/>
        <w:keepNext/>
        <w:keepLines/>
        <w:widowControl w:val="0"/>
        <w:suppressLineNumbers/>
        <w:suppressAutoHyphens/>
        <w:spacing w:after="0" w:line="360" w:lineRule="auto"/>
        <w:rPr>
          <w:rFonts w:ascii="Times New Roman" w:hAnsi="Times New Roman"/>
          <w:szCs w:val="24"/>
        </w:rPr>
      </w:pPr>
    </w:p>
    <w:p w:rsidR="007D4837" w:rsidRPr="003B16C6" w:rsidRDefault="00973391" w:rsidP="003B16C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6C6">
        <w:rPr>
          <w:rFonts w:ascii="Times New Roman" w:hAnsi="Times New Roman" w:cs="Times New Roman"/>
          <w:sz w:val="24"/>
          <w:szCs w:val="24"/>
        </w:rPr>
        <w:t xml:space="preserve">Администрация Полетаевского сельского поселения приглашает любые юридические лица независимо от организационно-правовой формы, формы собственности, места нахождения и места происхождения капитала к участию в открытом конкурсе на право заключения договора </w:t>
      </w:r>
      <w:r w:rsidR="007D4837" w:rsidRPr="003B16C6">
        <w:rPr>
          <w:rFonts w:ascii="Times New Roman" w:hAnsi="Times New Roman" w:cs="Times New Roman"/>
          <w:sz w:val="24"/>
          <w:szCs w:val="24"/>
          <w:lang w:eastAsia="ru-RU"/>
        </w:rPr>
        <w:t xml:space="preserve">аренды сооружения (воздушно-кабельной линии 6-10 </w:t>
      </w:r>
      <w:proofErr w:type="spellStart"/>
      <w:r w:rsidR="007D4837" w:rsidRPr="003B16C6"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7D4837" w:rsidRPr="003B16C6">
        <w:rPr>
          <w:rFonts w:ascii="Times New Roman" w:hAnsi="Times New Roman" w:cs="Times New Roman"/>
          <w:sz w:val="24"/>
          <w:szCs w:val="24"/>
          <w:lang w:eastAsia="ru-RU"/>
        </w:rPr>
        <w:t xml:space="preserve"> с трансформаторами), протяженностью 12 134 м. и сооружения (воздушно-кабельной линии 0,4 </w:t>
      </w:r>
      <w:proofErr w:type="spellStart"/>
      <w:r w:rsidR="007D4837" w:rsidRPr="003B16C6"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7D4837" w:rsidRPr="003B16C6">
        <w:rPr>
          <w:rFonts w:ascii="Times New Roman" w:hAnsi="Times New Roman" w:cs="Times New Roman"/>
          <w:sz w:val="24"/>
          <w:szCs w:val="24"/>
          <w:lang w:eastAsia="ru-RU"/>
        </w:rPr>
        <w:t xml:space="preserve"> с трансформаторами), протяженностью 26 607 м. находящихся по адресу: Челябинская обл., Сосновский район, п. Полетаево.</w:t>
      </w:r>
    </w:p>
    <w:p w:rsidR="007D4837" w:rsidRPr="003B16C6" w:rsidRDefault="00973391" w:rsidP="003B16C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6C6">
        <w:rPr>
          <w:rFonts w:ascii="Times New Roman" w:hAnsi="Times New Roman" w:cs="Times New Roman"/>
          <w:b/>
          <w:sz w:val="24"/>
          <w:szCs w:val="24"/>
        </w:rPr>
        <w:t>Основание проведения открытого конкурса:</w:t>
      </w:r>
    </w:p>
    <w:p w:rsidR="00F1331B" w:rsidRPr="003B16C6" w:rsidRDefault="00C42F22" w:rsidP="003B16C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C6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B05D99" w:rsidRPr="003B16C6">
        <w:rPr>
          <w:rFonts w:ascii="Times New Roman" w:hAnsi="Times New Roman" w:cs="Times New Roman"/>
          <w:sz w:val="24"/>
          <w:szCs w:val="24"/>
        </w:rPr>
        <w:t xml:space="preserve">от 05.04.2013 </w:t>
      </w:r>
      <w:r w:rsidRPr="003B16C6">
        <w:rPr>
          <w:rFonts w:ascii="Times New Roman" w:hAnsi="Times New Roman" w:cs="Times New Roman"/>
          <w:sz w:val="24"/>
          <w:szCs w:val="24"/>
        </w:rPr>
        <w:t xml:space="preserve">№ 44-ФЗ </w:t>
      </w:r>
      <w:r w:rsidR="00973391" w:rsidRPr="003B16C6">
        <w:rPr>
          <w:rFonts w:ascii="Times New Roman" w:hAnsi="Times New Roman" w:cs="Times New Roman"/>
          <w:sz w:val="24"/>
          <w:szCs w:val="24"/>
        </w:rPr>
        <w:t>«</w:t>
      </w:r>
      <w:r w:rsidRPr="003B16C6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73391" w:rsidRPr="003B16C6">
        <w:rPr>
          <w:rFonts w:ascii="Times New Roman" w:hAnsi="Times New Roman" w:cs="Times New Roman"/>
          <w:sz w:val="24"/>
          <w:szCs w:val="24"/>
        </w:rPr>
        <w:t>», Приказ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имущества, иных договоров, предусматривающих переход прав владения и (или) пользования в отношении государственного и муниципального имущества, и перечня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="00B05D99" w:rsidRPr="003B16C6">
        <w:rPr>
          <w:rFonts w:ascii="Times New Roman" w:hAnsi="Times New Roman" w:cs="Times New Roman"/>
          <w:sz w:val="24"/>
          <w:szCs w:val="24"/>
        </w:rPr>
        <w:t xml:space="preserve"> и Решение Совета депутатов Полетаевского сельского поселения Сосновского муниципального района</w:t>
      </w:r>
      <w:r w:rsidR="00973391" w:rsidRPr="003B16C6">
        <w:rPr>
          <w:rFonts w:ascii="Times New Roman" w:hAnsi="Times New Roman" w:cs="Times New Roman"/>
          <w:sz w:val="24"/>
          <w:szCs w:val="24"/>
        </w:rPr>
        <w:t xml:space="preserve"> </w:t>
      </w:r>
      <w:r w:rsidR="00500B6B" w:rsidRPr="003B16C6">
        <w:rPr>
          <w:rFonts w:ascii="Times New Roman" w:hAnsi="Times New Roman" w:cs="Times New Roman"/>
          <w:sz w:val="24"/>
          <w:szCs w:val="24"/>
        </w:rPr>
        <w:t>№</w:t>
      </w:r>
      <w:r w:rsidR="00B05D99" w:rsidRPr="003B16C6">
        <w:rPr>
          <w:rFonts w:ascii="Times New Roman" w:hAnsi="Times New Roman" w:cs="Times New Roman"/>
          <w:sz w:val="24"/>
          <w:szCs w:val="24"/>
        </w:rPr>
        <w:t xml:space="preserve"> 124</w:t>
      </w:r>
      <w:r w:rsidR="00A84119" w:rsidRPr="003B16C6">
        <w:rPr>
          <w:rFonts w:ascii="Times New Roman" w:hAnsi="Times New Roman" w:cs="Times New Roman"/>
          <w:sz w:val="24"/>
          <w:szCs w:val="24"/>
        </w:rPr>
        <w:t xml:space="preserve"> </w:t>
      </w:r>
      <w:r w:rsidR="00500B6B" w:rsidRPr="003B16C6">
        <w:rPr>
          <w:rFonts w:ascii="Times New Roman" w:hAnsi="Times New Roman" w:cs="Times New Roman"/>
          <w:sz w:val="24"/>
          <w:szCs w:val="24"/>
        </w:rPr>
        <w:t xml:space="preserve">от </w:t>
      </w:r>
      <w:r w:rsidR="00B05D99" w:rsidRPr="003B16C6">
        <w:rPr>
          <w:rFonts w:ascii="Times New Roman" w:hAnsi="Times New Roman" w:cs="Times New Roman"/>
          <w:sz w:val="24"/>
          <w:szCs w:val="24"/>
        </w:rPr>
        <w:t>24.08.2017</w:t>
      </w:r>
      <w:r w:rsidR="00A84119" w:rsidRPr="003B16C6">
        <w:rPr>
          <w:rFonts w:ascii="Times New Roman" w:hAnsi="Times New Roman" w:cs="Times New Roman"/>
          <w:sz w:val="24"/>
          <w:szCs w:val="24"/>
        </w:rPr>
        <w:t xml:space="preserve">г. </w:t>
      </w:r>
      <w:r w:rsidR="00973391" w:rsidRPr="003B16C6">
        <w:rPr>
          <w:rFonts w:ascii="Times New Roman" w:hAnsi="Times New Roman" w:cs="Times New Roman"/>
          <w:color w:val="C0504D"/>
          <w:sz w:val="24"/>
          <w:szCs w:val="24"/>
        </w:rPr>
        <w:t xml:space="preserve"> </w:t>
      </w:r>
      <w:r w:rsidR="00973391" w:rsidRPr="003B16C6">
        <w:rPr>
          <w:rFonts w:ascii="Times New Roman" w:hAnsi="Times New Roman" w:cs="Times New Roman"/>
          <w:sz w:val="24"/>
          <w:szCs w:val="24"/>
        </w:rPr>
        <w:t>«О проведении конкурса на право заключения договора аренды</w:t>
      </w:r>
      <w:r w:rsidR="00B05D99" w:rsidRPr="003B16C6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 w:rsidR="00500B6B" w:rsidRPr="003B16C6">
        <w:rPr>
          <w:rFonts w:ascii="Times New Roman" w:hAnsi="Times New Roman" w:cs="Times New Roman"/>
          <w:sz w:val="24"/>
          <w:szCs w:val="24"/>
        </w:rPr>
        <w:t>»</w:t>
      </w:r>
      <w:r w:rsidR="00973391" w:rsidRPr="003B16C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6110"/>
        <w:gridCol w:w="4038"/>
      </w:tblGrid>
      <w:tr w:rsidR="003F4627" w:rsidRPr="003B16C6" w:rsidTr="003F4627">
        <w:tc>
          <w:tcPr>
            <w:tcW w:w="534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10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38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Общие сведения об открытом конкурсе</w:t>
            </w:r>
          </w:p>
        </w:tc>
      </w:tr>
      <w:tr w:rsidR="003F4627" w:rsidRPr="003B16C6" w:rsidTr="003F4627">
        <w:tc>
          <w:tcPr>
            <w:tcW w:w="534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0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38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3F4627" w:rsidRPr="003B16C6" w:rsidTr="003F4627">
        <w:tc>
          <w:tcPr>
            <w:tcW w:w="534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0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адрес, адрес электронной почты и номер контактного телефона организатора конкурса:</w:t>
            </w:r>
          </w:p>
        </w:tc>
        <w:tc>
          <w:tcPr>
            <w:tcW w:w="4038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Администрация Полетаевского сельского поселения,</w:t>
            </w:r>
          </w:p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 xml:space="preserve">456520  Челябинская область, Сосновский район, п. Полетаево,  </w:t>
            </w:r>
          </w:p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 xml:space="preserve">ул. Полетаевская,  46, </w:t>
            </w:r>
          </w:p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тел. 8 (351)44-99-1-37</w:t>
            </w:r>
          </w:p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B1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poletaevo</w:t>
            </w:r>
            <w:proofErr w:type="spellEnd"/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3B1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B1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B1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4627" w:rsidRPr="003B16C6" w:rsidTr="003F4627">
        <w:tc>
          <w:tcPr>
            <w:tcW w:w="534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0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Целевое назначение муниципального имущества, права на которое передаются по договору:</w:t>
            </w:r>
          </w:p>
        </w:tc>
        <w:tc>
          <w:tcPr>
            <w:tcW w:w="4038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электрической энергии (мощности) потребителям и технологическому присоединению энергопринимающих устройств и иных объектов заявителей.</w:t>
            </w:r>
          </w:p>
        </w:tc>
      </w:tr>
      <w:tr w:rsidR="003F4627" w:rsidRPr="003B16C6" w:rsidTr="003F4627">
        <w:tc>
          <w:tcPr>
            <w:tcW w:w="534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0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Место расположения муниципального имущества:</w:t>
            </w:r>
          </w:p>
        </w:tc>
        <w:tc>
          <w:tcPr>
            <w:tcW w:w="4038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noProof/>
                <w:sz w:val="24"/>
                <w:szCs w:val="24"/>
              </w:rPr>
              <w:t>Челябинская обл., Сосновский район, п. Полетаево</w:t>
            </w:r>
          </w:p>
        </w:tc>
      </w:tr>
      <w:tr w:rsidR="003F4627" w:rsidRPr="003B16C6" w:rsidTr="003F4627">
        <w:tc>
          <w:tcPr>
            <w:tcW w:w="534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Описание и технические характеристики муниципального имущества:</w:t>
            </w:r>
          </w:p>
        </w:tc>
        <w:tc>
          <w:tcPr>
            <w:tcW w:w="4038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Договору аренды </w:t>
            </w:r>
          </w:p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27" w:rsidRPr="003B16C6" w:rsidTr="003F4627">
        <w:tc>
          <w:tcPr>
            <w:tcW w:w="534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0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 xml:space="preserve">Размер арендной платы: </w:t>
            </w: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38" w:type="dxa"/>
          </w:tcPr>
          <w:p w:rsidR="003F4627" w:rsidRPr="00A024CE" w:rsidRDefault="003F4627" w:rsidP="003B16C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16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Ежемесячная -  </w:t>
            </w:r>
            <w:r w:rsidRPr="00A02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9 634,00 (Четыре тысячи двести одиннадцать) рублей 00 копеек</w:t>
            </w:r>
          </w:p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16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Годовая – </w:t>
            </w:r>
            <w:r w:rsidRPr="00A02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115 609,00 (Сто пятнадцать тысяч шестьсот девять) рублей 00 копеек</w:t>
            </w:r>
          </w:p>
        </w:tc>
      </w:tr>
      <w:tr w:rsidR="003F4627" w:rsidRPr="003B16C6" w:rsidTr="003F4627">
        <w:tc>
          <w:tcPr>
            <w:tcW w:w="534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0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</w:tc>
        <w:tc>
          <w:tcPr>
            <w:tcW w:w="4038" w:type="dxa"/>
          </w:tcPr>
          <w:p w:rsidR="003F4627" w:rsidRPr="00A024CE" w:rsidRDefault="003F4627" w:rsidP="003B16C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CE">
              <w:rPr>
                <w:rFonts w:ascii="Times New Roman" w:hAnsi="Times New Roman" w:cs="Times New Roman"/>
                <w:b/>
                <w:sz w:val="24"/>
                <w:szCs w:val="24"/>
              </w:rPr>
              <w:t>5 (пять) лет</w:t>
            </w:r>
          </w:p>
        </w:tc>
      </w:tr>
      <w:tr w:rsidR="003F4627" w:rsidRPr="003B16C6" w:rsidTr="003F4627">
        <w:tc>
          <w:tcPr>
            <w:tcW w:w="534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0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в сети «Интернет» конкурсной документации:</w:t>
            </w:r>
          </w:p>
        </w:tc>
        <w:tc>
          <w:tcPr>
            <w:tcW w:w="4038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официальный сайт: </w:t>
            </w:r>
            <w:proofErr w:type="spellStart"/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3B16C6">
              <w:rPr>
                <w:rFonts w:ascii="Times New Roman" w:hAnsi="Times New Roman" w:cs="Times New Roman"/>
                <w:sz w:val="24"/>
                <w:szCs w:val="24"/>
              </w:rPr>
              <w:t xml:space="preserve"> torgi.gov.ru</w:t>
            </w:r>
          </w:p>
        </w:tc>
      </w:tr>
      <w:tr w:rsidR="003F4627" w:rsidRPr="003B16C6" w:rsidTr="003F4627">
        <w:tc>
          <w:tcPr>
            <w:tcW w:w="534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0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 xml:space="preserve">Срок, место и порядок предоставления конкурсной документации: </w:t>
            </w: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38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 xml:space="preserve">После размещения на официальном сайте 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конкурса, если указанный запрос поступил к нему не позднее, чем за три рабочих дня до даты окончания срока подачи заявок на участие в конкурсе.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Общероссийском официальном сайте: </w:t>
            </w:r>
            <w:proofErr w:type="spellStart"/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3B16C6">
              <w:rPr>
                <w:rFonts w:ascii="Times New Roman" w:hAnsi="Times New Roman" w:cs="Times New Roman"/>
                <w:sz w:val="24"/>
                <w:szCs w:val="24"/>
              </w:rPr>
              <w:t xml:space="preserve"> torgi.gov.ru с указанием предмета запроса, но без указания заинтересованного лица, от которого поступил запрос. Разъяснение положений конкурсной документации не должно изменять ее суть.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позднее, чем за пять дней до даты окончания срока подачи заявок на участие в конкурсе. Изменение предмета конкурса не допускается. В течение одного дня с даты принятия решения о внесении изменений в конкурсную </w:t>
            </w:r>
            <w:r w:rsidRPr="003B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документацию такие изменения размещаются организатором конкурса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должен быть продлен таким образом, чтобы с даты размещения на Общероссийском официальном сайте: </w:t>
            </w:r>
            <w:proofErr w:type="spellStart"/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3B16C6">
              <w:rPr>
                <w:rFonts w:ascii="Times New Roman" w:hAnsi="Times New Roman" w:cs="Times New Roman"/>
                <w:sz w:val="24"/>
                <w:szCs w:val="24"/>
              </w:rPr>
              <w:t xml:space="preserve"> torgi.gov.ru внесенных изменений в конкурсную документацию до даты окончания срока подачи заявок на участие в конкурсе он составлял не менее двадцати дней.</w:t>
            </w:r>
          </w:p>
        </w:tc>
      </w:tr>
      <w:tr w:rsidR="003F4627" w:rsidRPr="003B16C6" w:rsidTr="003F4627">
        <w:tc>
          <w:tcPr>
            <w:tcW w:w="534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110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Размер, порядок и сроки внесения платы, взимаемой за предоставление конкурсной документации:</w:t>
            </w:r>
          </w:p>
        </w:tc>
        <w:tc>
          <w:tcPr>
            <w:tcW w:w="4038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Внесение платы за предоставление конкурсной документации не установлено.</w:t>
            </w:r>
          </w:p>
        </w:tc>
      </w:tr>
      <w:tr w:rsidR="003F4627" w:rsidRPr="003B16C6" w:rsidTr="003F4627">
        <w:tc>
          <w:tcPr>
            <w:tcW w:w="534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0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Дата начала подачи  и место подачи заявок и конкурсных предложений на участие в конкурсе:</w:t>
            </w:r>
          </w:p>
        </w:tc>
        <w:tc>
          <w:tcPr>
            <w:tcW w:w="4038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74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 ноября 2017г</w:t>
            </w: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. в рабочие дни с 9-00 до 17-00 часов (обед с 13.00 до 14.00);</w:t>
            </w:r>
          </w:p>
          <w:p w:rsidR="003F4627" w:rsidRPr="003B16C6" w:rsidRDefault="00C90183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456520, </w:t>
            </w:r>
            <w:r w:rsidR="003F4627" w:rsidRPr="003B16C6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Сосновский район, п. Полетаево,  </w:t>
            </w:r>
          </w:p>
          <w:p w:rsidR="003F4627" w:rsidRPr="003B16C6" w:rsidRDefault="00C90183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Полетаевская, </w:t>
            </w:r>
            <w:r w:rsidR="003F4627" w:rsidRPr="003B16C6">
              <w:rPr>
                <w:rFonts w:ascii="Times New Roman" w:hAnsi="Times New Roman" w:cs="Times New Roman"/>
                <w:sz w:val="24"/>
                <w:szCs w:val="24"/>
              </w:rPr>
              <w:t>46, (отдел бухгалтерии).</w:t>
            </w:r>
          </w:p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27" w:rsidRPr="003B16C6" w:rsidTr="003F4627">
        <w:tc>
          <w:tcPr>
            <w:tcW w:w="534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10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Порядок  подачи заявок и конкурсных предложений на участие в конкурсе:</w:t>
            </w:r>
          </w:p>
        </w:tc>
        <w:tc>
          <w:tcPr>
            <w:tcW w:w="4038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конкурсе подается в срок и по форме, которая установлена конкурсной документацией. Заявка на участие в конкурсе подается в письменной форме, в запечатанном конверте. На конверте указывается наименование конкурса на участие, в котором подается данная заявка.</w:t>
            </w:r>
          </w:p>
        </w:tc>
      </w:tr>
      <w:tr w:rsidR="003F4627" w:rsidRPr="003B16C6" w:rsidTr="003F4627">
        <w:tc>
          <w:tcPr>
            <w:tcW w:w="534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10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конкурсе должна содержать:</w:t>
            </w:r>
          </w:p>
        </w:tc>
        <w:tc>
          <w:tcPr>
            <w:tcW w:w="4038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1.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</w:p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 xml:space="preserve">2. Полученную не ранее чем за шесть месяцев до даты размещения на официальном сайте торгов извещения о проведении конкурса: </w:t>
            </w:r>
          </w:p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выписку из единого государственного реестра юридических лиц или нотариально заверенную копию такой выписки (для юридических лиц), </w:t>
            </w:r>
          </w:p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-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предпринимателей).</w:t>
            </w:r>
          </w:p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конкурса;</w:t>
            </w:r>
          </w:p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 xml:space="preserve">3.Документ,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</w:t>
            </w:r>
            <w:r w:rsidRPr="003B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подтверждающий полномочия такого лица;</w:t>
            </w:r>
          </w:p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4.Копии учредительных документов заявителя (для юридических лиц);</w:t>
            </w:r>
          </w:p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 xml:space="preserve">5. Решение об одобрении  или совершении крупной сделки либо копия такого решения в случае, если требование о необходимости наличия такого решения крупной сделки установлено законодательством РФ; </w:t>
            </w:r>
          </w:p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6. Заявление  об отсутствии решения о ликвидации заявителя – юридического лица, об отсутствии решения арбитражного суда о признании заявителя – юридического лица, 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РФ об административных правонарушениях;</w:t>
            </w:r>
          </w:p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7.  Документы, подтверждающие назначение на должность лиц, имеющих право действовать от имени юридического лица без доверенности, либо доверенность от юридического лица – для представителей юридических лиц; копия паспорта или копия иного удостоверения личности – для физических лиц;</w:t>
            </w:r>
          </w:p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8. Предложение о цене договора с указанием всех сумм числами и прописью, запечатанное в отдельном конверте;</w:t>
            </w:r>
          </w:p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9.Предложения об условиях исполнения договора, которые являются критериями оценки заявок на участие в конкурсе.</w:t>
            </w:r>
          </w:p>
        </w:tc>
      </w:tr>
      <w:tr w:rsidR="003F4627" w:rsidRPr="003B16C6" w:rsidTr="003F4627">
        <w:tc>
          <w:tcPr>
            <w:tcW w:w="534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110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 на участие в конкурсе:</w:t>
            </w:r>
          </w:p>
        </w:tc>
        <w:tc>
          <w:tcPr>
            <w:tcW w:w="4038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лучших условий заключения договора аренды муниципального имущества, предложенных в конкурсных предложениях участников, </w:t>
            </w:r>
            <w:r w:rsidRPr="003B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конкурсная комиссия оценивает и сопоставляет такие предложения в соответствии с критериями конкурса, указанными в конкурсной документации</w:t>
            </w:r>
          </w:p>
        </w:tc>
      </w:tr>
      <w:tr w:rsidR="003F4627" w:rsidRPr="003B16C6" w:rsidTr="003F4627">
        <w:tc>
          <w:tcPr>
            <w:tcW w:w="534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110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Дата окончания подачи заявок и конкурсных предложений на участие в конкурсе:</w:t>
            </w:r>
          </w:p>
        </w:tc>
        <w:tc>
          <w:tcPr>
            <w:tcW w:w="4038" w:type="dxa"/>
          </w:tcPr>
          <w:p w:rsidR="003F4627" w:rsidRPr="003B16C6" w:rsidRDefault="00844F0D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B00C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3F4627" w:rsidRPr="00A024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декабря 2017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10</w:t>
            </w:r>
            <w:r w:rsidR="003F4627" w:rsidRPr="00A024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часов 00 минут</w:t>
            </w:r>
            <w:r w:rsidR="003F4627" w:rsidRPr="003B16C6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перед вскрытием конвертов с заявками на участие в конкурсе (в отношении каждого лота).</w:t>
            </w:r>
          </w:p>
        </w:tc>
      </w:tr>
      <w:tr w:rsidR="003F4627" w:rsidRPr="003B16C6" w:rsidTr="003F4627">
        <w:tc>
          <w:tcPr>
            <w:tcW w:w="534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10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и конкурсных предложений на участие в конкурсе:</w:t>
            </w:r>
          </w:p>
        </w:tc>
        <w:tc>
          <w:tcPr>
            <w:tcW w:w="4038" w:type="dxa"/>
          </w:tcPr>
          <w:p w:rsidR="003F4627" w:rsidRPr="003B16C6" w:rsidRDefault="00844F0D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="003F4627" w:rsidRPr="00A024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декабря 2017</w:t>
            </w:r>
            <w:r w:rsidR="00B00C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 в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часов 15</w:t>
            </w:r>
            <w:r w:rsidR="003F4627" w:rsidRPr="00A024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минут</w:t>
            </w:r>
            <w:r w:rsidR="003F4627" w:rsidRPr="003B16C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Челябинская область, Сосновский район, п. Полетаево, ул. </w:t>
            </w:r>
            <w:proofErr w:type="spellStart"/>
            <w:r w:rsidR="003F4627" w:rsidRPr="003B16C6">
              <w:rPr>
                <w:rFonts w:ascii="Times New Roman" w:hAnsi="Times New Roman" w:cs="Times New Roman"/>
                <w:sz w:val="24"/>
                <w:szCs w:val="24"/>
              </w:rPr>
              <w:t>Полетаевская</w:t>
            </w:r>
            <w:proofErr w:type="spellEnd"/>
            <w:r w:rsidR="003F4627" w:rsidRPr="003B16C6">
              <w:rPr>
                <w:rFonts w:ascii="Times New Roman" w:hAnsi="Times New Roman" w:cs="Times New Roman"/>
                <w:sz w:val="24"/>
                <w:szCs w:val="24"/>
              </w:rPr>
              <w:t xml:space="preserve">, 46, </w:t>
            </w:r>
            <w:proofErr w:type="spellStart"/>
            <w:r w:rsidR="003F4627" w:rsidRPr="003B16C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3F4627" w:rsidRPr="003B16C6">
              <w:rPr>
                <w:rFonts w:ascii="Times New Roman" w:hAnsi="Times New Roman" w:cs="Times New Roman"/>
                <w:sz w:val="24"/>
                <w:szCs w:val="24"/>
              </w:rPr>
              <w:t>. бухгалтерии</w:t>
            </w:r>
          </w:p>
        </w:tc>
      </w:tr>
      <w:tr w:rsidR="003F4627" w:rsidRPr="003B16C6" w:rsidTr="003F4627">
        <w:tc>
          <w:tcPr>
            <w:tcW w:w="534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10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Дата подведение итогов конкурса:</w:t>
            </w:r>
          </w:p>
        </w:tc>
        <w:tc>
          <w:tcPr>
            <w:tcW w:w="4038" w:type="dxa"/>
          </w:tcPr>
          <w:p w:rsidR="003F4627" w:rsidRPr="003B16C6" w:rsidRDefault="00077452" w:rsidP="00077452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срок до </w:t>
            </w:r>
            <w:r w:rsidR="00844F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="003F4627" w:rsidRPr="00A024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декабря  2017 г.</w:t>
            </w:r>
            <w:r w:rsidR="003F4627" w:rsidRPr="003B16C6">
              <w:rPr>
                <w:rFonts w:ascii="Times New Roman" w:hAnsi="Times New Roman" w:cs="Times New Roman"/>
                <w:sz w:val="24"/>
                <w:szCs w:val="24"/>
              </w:rPr>
              <w:t xml:space="preserve">  Челябинская область, Сосновский район, п. Полетаево,  ул. </w:t>
            </w:r>
            <w:proofErr w:type="spellStart"/>
            <w:r w:rsidR="003F4627" w:rsidRPr="003B16C6">
              <w:rPr>
                <w:rFonts w:ascii="Times New Roman" w:hAnsi="Times New Roman" w:cs="Times New Roman"/>
                <w:sz w:val="24"/>
                <w:szCs w:val="24"/>
              </w:rPr>
              <w:t>Полетаевская</w:t>
            </w:r>
            <w:proofErr w:type="spellEnd"/>
            <w:r w:rsidR="003F4627" w:rsidRPr="003B16C6">
              <w:rPr>
                <w:rFonts w:ascii="Times New Roman" w:hAnsi="Times New Roman" w:cs="Times New Roman"/>
                <w:sz w:val="24"/>
                <w:szCs w:val="24"/>
              </w:rPr>
              <w:t xml:space="preserve">,  46, </w:t>
            </w:r>
            <w:proofErr w:type="spellStart"/>
            <w:r w:rsidR="003F4627" w:rsidRPr="003B16C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3F4627" w:rsidRPr="003B16C6">
              <w:rPr>
                <w:rFonts w:ascii="Times New Roman" w:hAnsi="Times New Roman" w:cs="Times New Roman"/>
                <w:sz w:val="24"/>
                <w:szCs w:val="24"/>
              </w:rPr>
              <w:t>. бухгалтерии</w:t>
            </w:r>
          </w:p>
        </w:tc>
      </w:tr>
      <w:tr w:rsidR="003F4627" w:rsidRPr="003B16C6" w:rsidTr="003F4627">
        <w:tc>
          <w:tcPr>
            <w:tcW w:w="534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10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Размер задатка, вносимого в качестве обеспечения заявки организатором конкурса:</w:t>
            </w:r>
          </w:p>
        </w:tc>
        <w:tc>
          <w:tcPr>
            <w:tcW w:w="4038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3F4627" w:rsidRPr="003B16C6" w:rsidTr="003F4627">
        <w:tc>
          <w:tcPr>
            <w:tcW w:w="534" w:type="dxa"/>
          </w:tcPr>
          <w:p w:rsidR="003F4627" w:rsidRPr="003B16C6" w:rsidRDefault="008836CA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10" w:type="dxa"/>
          </w:tcPr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6">
              <w:rPr>
                <w:rFonts w:ascii="Times New Roman" w:hAnsi="Times New Roman" w:cs="Times New Roman"/>
                <w:sz w:val="24"/>
                <w:szCs w:val="24"/>
              </w:rPr>
              <w:t>Срок подписания договора аренды:</w:t>
            </w:r>
          </w:p>
        </w:tc>
        <w:tc>
          <w:tcPr>
            <w:tcW w:w="4038" w:type="dxa"/>
          </w:tcPr>
          <w:p w:rsidR="003F4627" w:rsidRPr="003B16C6" w:rsidRDefault="00B44EFA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конкурса </w:t>
            </w:r>
            <w:r w:rsidRPr="00B44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ранее </w:t>
            </w:r>
            <w:r w:rsidR="003F4627" w:rsidRPr="00B44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 через </w:t>
            </w:r>
            <w:r w:rsidR="003F4627" w:rsidRPr="00B44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дней </w:t>
            </w:r>
            <w:r w:rsidRPr="00B44EFA">
              <w:rPr>
                <w:rFonts w:ascii="Times New Roman" w:hAnsi="Times New Roman" w:cs="Times New Roman"/>
                <w:b/>
                <w:sz w:val="24"/>
                <w:szCs w:val="24"/>
              </w:rPr>
              <w:t>и не позднее чем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20 дней </w:t>
            </w:r>
            <w:r w:rsidR="003F4627" w:rsidRPr="003B16C6">
              <w:rPr>
                <w:rFonts w:ascii="Times New Roman" w:hAnsi="Times New Roman" w:cs="Times New Roman"/>
                <w:sz w:val="24"/>
                <w:szCs w:val="24"/>
              </w:rPr>
              <w:t xml:space="preserve">со дня подписания протокола о результатах проведения конкурса заключает с организатором конкурса договор аренды.             </w:t>
            </w:r>
          </w:p>
          <w:p w:rsidR="003F4627" w:rsidRPr="003B16C6" w:rsidRDefault="003F4627" w:rsidP="003B16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37" w:rsidRDefault="007D4837" w:rsidP="007D4837">
      <w:pPr>
        <w:pStyle w:val="a8"/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F1331B" w:rsidRDefault="00F1331B" w:rsidP="00973391">
      <w:pPr>
        <w:pStyle w:val="a4"/>
        <w:keepNext/>
        <w:keepLines/>
        <w:widowControl w:val="0"/>
        <w:suppressLineNumbers/>
        <w:suppressAutoHyphens/>
        <w:spacing w:after="0"/>
        <w:jc w:val="left"/>
        <w:rPr>
          <w:rFonts w:ascii="Times New Roman" w:hAnsi="Times New Roman"/>
          <w:sz w:val="22"/>
          <w:szCs w:val="28"/>
        </w:rPr>
      </w:pPr>
    </w:p>
    <w:p w:rsidR="00E404D4" w:rsidRDefault="00E404D4" w:rsidP="00973391">
      <w:pPr>
        <w:pStyle w:val="a4"/>
        <w:keepNext/>
        <w:keepLines/>
        <w:widowControl w:val="0"/>
        <w:suppressLineNumbers/>
        <w:suppressAutoHyphens/>
        <w:spacing w:after="0"/>
        <w:jc w:val="left"/>
        <w:rPr>
          <w:rFonts w:ascii="Times New Roman" w:hAnsi="Times New Roman"/>
          <w:sz w:val="22"/>
          <w:szCs w:val="28"/>
        </w:rPr>
      </w:pPr>
    </w:p>
    <w:p w:rsidR="00F1331B" w:rsidRDefault="00F1331B">
      <w:pPr>
        <w:rPr>
          <w:rFonts w:ascii="Times New Roman" w:hAnsi="Times New Roman" w:cs="Times New Roman"/>
        </w:rPr>
      </w:pPr>
    </w:p>
    <w:p w:rsidR="00F1331B" w:rsidRDefault="00F1331B">
      <w:pPr>
        <w:rPr>
          <w:rFonts w:ascii="Times New Roman" w:hAnsi="Times New Roman" w:cs="Times New Roman"/>
        </w:rPr>
      </w:pPr>
    </w:p>
    <w:sectPr w:rsidR="00F1331B" w:rsidSect="00F13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91"/>
    <w:rsid w:val="00077452"/>
    <w:rsid w:val="000A34AA"/>
    <w:rsid w:val="000A4E17"/>
    <w:rsid w:val="000F5D61"/>
    <w:rsid w:val="00156688"/>
    <w:rsid w:val="001B64BB"/>
    <w:rsid w:val="002142E1"/>
    <w:rsid w:val="00246140"/>
    <w:rsid w:val="00246712"/>
    <w:rsid w:val="00272717"/>
    <w:rsid w:val="002753B4"/>
    <w:rsid w:val="002C741B"/>
    <w:rsid w:val="002D4BA7"/>
    <w:rsid w:val="00305349"/>
    <w:rsid w:val="00324182"/>
    <w:rsid w:val="003B16C6"/>
    <w:rsid w:val="003F4627"/>
    <w:rsid w:val="00406DB3"/>
    <w:rsid w:val="004409F3"/>
    <w:rsid w:val="00456A99"/>
    <w:rsid w:val="004B06EF"/>
    <w:rsid w:val="004E2E06"/>
    <w:rsid w:val="00500B6B"/>
    <w:rsid w:val="00574E85"/>
    <w:rsid w:val="005F6C7C"/>
    <w:rsid w:val="006130B8"/>
    <w:rsid w:val="0067501D"/>
    <w:rsid w:val="006C5AD5"/>
    <w:rsid w:val="00760E5C"/>
    <w:rsid w:val="00781CA2"/>
    <w:rsid w:val="007A721E"/>
    <w:rsid w:val="007A7BE2"/>
    <w:rsid w:val="007C1461"/>
    <w:rsid w:val="007D4837"/>
    <w:rsid w:val="007F73F6"/>
    <w:rsid w:val="0082095D"/>
    <w:rsid w:val="00844F0D"/>
    <w:rsid w:val="008539D2"/>
    <w:rsid w:val="00862817"/>
    <w:rsid w:val="00870BA8"/>
    <w:rsid w:val="00873DAD"/>
    <w:rsid w:val="0087741B"/>
    <w:rsid w:val="008836CA"/>
    <w:rsid w:val="008A5F97"/>
    <w:rsid w:val="008F4179"/>
    <w:rsid w:val="00973391"/>
    <w:rsid w:val="00980869"/>
    <w:rsid w:val="0099230A"/>
    <w:rsid w:val="009A44B9"/>
    <w:rsid w:val="009C5CFC"/>
    <w:rsid w:val="009D6C2B"/>
    <w:rsid w:val="009E2E2C"/>
    <w:rsid w:val="00A0053D"/>
    <w:rsid w:val="00A024CE"/>
    <w:rsid w:val="00A1124E"/>
    <w:rsid w:val="00A84119"/>
    <w:rsid w:val="00A912C4"/>
    <w:rsid w:val="00AB02C0"/>
    <w:rsid w:val="00B00CC7"/>
    <w:rsid w:val="00B05D99"/>
    <w:rsid w:val="00B44EFA"/>
    <w:rsid w:val="00B75D10"/>
    <w:rsid w:val="00BC69A5"/>
    <w:rsid w:val="00BD1B73"/>
    <w:rsid w:val="00C03598"/>
    <w:rsid w:val="00C156FA"/>
    <w:rsid w:val="00C42F22"/>
    <w:rsid w:val="00C90183"/>
    <w:rsid w:val="00D666CC"/>
    <w:rsid w:val="00D912AE"/>
    <w:rsid w:val="00D9176A"/>
    <w:rsid w:val="00DA2C5E"/>
    <w:rsid w:val="00DC5169"/>
    <w:rsid w:val="00E2174F"/>
    <w:rsid w:val="00E404D4"/>
    <w:rsid w:val="00E533F7"/>
    <w:rsid w:val="00EB1C3F"/>
    <w:rsid w:val="00EE6B3F"/>
    <w:rsid w:val="00EF355D"/>
    <w:rsid w:val="00F1331B"/>
    <w:rsid w:val="00F32DC5"/>
    <w:rsid w:val="00F8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73391"/>
    <w:rPr>
      <w:color w:val="0000FF"/>
      <w:u w:val="single"/>
    </w:rPr>
  </w:style>
  <w:style w:type="paragraph" w:styleId="a4">
    <w:name w:val="Subtitle"/>
    <w:basedOn w:val="a"/>
    <w:link w:val="a5"/>
    <w:qFormat/>
    <w:rsid w:val="00973391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973391"/>
    <w:rPr>
      <w:rFonts w:ascii="Arial" w:eastAsia="Times New Roman" w:hAnsi="Arial" w:cs="Times New Roman"/>
      <w:sz w:val="24"/>
      <w:szCs w:val="20"/>
    </w:rPr>
  </w:style>
  <w:style w:type="paragraph" w:styleId="a6">
    <w:name w:val="header"/>
    <w:basedOn w:val="a"/>
    <w:link w:val="a7"/>
    <w:rsid w:val="001B64B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1B64BB"/>
    <w:rPr>
      <w:rFonts w:ascii="Arial" w:eastAsia="Times New Roman" w:hAnsi="Arial" w:cs="Times New Roman"/>
      <w:sz w:val="24"/>
      <w:szCs w:val="20"/>
    </w:rPr>
  </w:style>
  <w:style w:type="paragraph" w:styleId="a8">
    <w:name w:val="No Spacing"/>
    <w:uiPriority w:val="1"/>
    <w:qFormat/>
    <w:rsid w:val="007D4837"/>
    <w:pPr>
      <w:spacing w:after="0" w:line="240" w:lineRule="auto"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7D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1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16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73391"/>
    <w:rPr>
      <w:color w:val="0000FF"/>
      <w:u w:val="single"/>
    </w:rPr>
  </w:style>
  <w:style w:type="paragraph" w:styleId="a4">
    <w:name w:val="Subtitle"/>
    <w:basedOn w:val="a"/>
    <w:link w:val="a5"/>
    <w:qFormat/>
    <w:rsid w:val="00973391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973391"/>
    <w:rPr>
      <w:rFonts w:ascii="Arial" w:eastAsia="Times New Roman" w:hAnsi="Arial" w:cs="Times New Roman"/>
      <w:sz w:val="24"/>
      <w:szCs w:val="20"/>
    </w:rPr>
  </w:style>
  <w:style w:type="paragraph" w:styleId="a6">
    <w:name w:val="header"/>
    <w:basedOn w:val="a"/>
    <w:link w:val="a7"/>
    <w:rsid w:val="001B64B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1B64BB"/>
    <w:rPr>
      <w:rFonts w:ascii="Arial" w:eastAsia="Times New Roman" w:hAnsi="Arial" w:cs="Times New Roman"/>
      <w:sz w:val="24"/>
      <w:szCs w:val="20"/>
    </w:rPr>
  </w:style>
  <w:style w:type="paragraph" w:styleId="a8">
    <w:name w:val="No Spacing"/>
    <w:uiPriority w:val="1"/>
    <w:qFormat/>
    <w:rsid w:val="007D4837"/>
    <w:pPr>
      <w:spacing w:after="0" w:line="240" w:lineRule="auto"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7D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1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1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172E-BA7E-48CB-AA44-8C2EFE92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Альфира</cp:lastModifiedBy>
  <cp:revision>2</cp:revision>
  <cp:lastPrinted>2013-04-02T07:34:00Z</cp:lastPrinted>
  <dcterms:created xsi:type="dcterms:W3CDTF">2017-11-24T13:06:00Z</dcterms:created>
  <dcterms:modified xsi:type="dcterms:W3CDTF">2017-11-24T13:06:00Z</dcterms:modified>
</cp:coreProperties>
</file>