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tblInd w:w="-45" w:type="dxa"/>
        <w:tblLayout w:type="fixed"/>
        <w:tblLook w:val="0000"/>
      </w:tblPr>
      <w:tblGrid>
        <w:gridCol w:w="15037"/>
      </w:tblGrid>
      <w:tr w:rsidR="003E2015" w:rsidTr="003E2015">
        <w:trPr>
          <w:trHeight w:val="531"/>
        </w:trPr>
        <w:tc>
          <w:tcPr>
            <w:tcW w:w="15037" w:type="dxa"/>
          </w:tcPr>
          <w:p w:rsidR="003E2015" w:rsidRPr="00BF19FC" w:rsidRDefault="003E2015" w:rsidP="00FC396D">
            <w:pPr>
              <w:snapToGrid w:val="0"/>
              <w:rPr>
                <w:color w:val="FF0000"/>
                <w:sz w:val="40"/>
                <w:szCs w:val="40"/>
              </w:rPr>
            </w:pPr>
          </w:p>
        </w:tc>
      </w:tr>
      <w:tr w:rsidR="003E2015" w:rsidTr="003E2015">
        <w:trPr>
          <w:trHeight w:val="3208"/>
        </w:trPr>
        <w:tc>
          <w:tcPr>
            <w:tcW w:w="15037" w:type="dxa"/>
            <w:vAlign w:val="center"/>
          </w:tcPr>
          <w:p w:rsidR="003E2015" w:rsidRPr="00C21162" w:rsidRDefault="003E2015" w:rsidP="003E2015">
            <w:pPr>
              <w:ind w:firstLine="6566"/>
              <w:jc w:val="right"/>
            </w:pPr>
            <w:r w:rsidRPr="00C21162">
              <w:t>УТВЕРЖДЕНЫ</w:t>
            </w:r>
          </w:p>
          <w:p w:rsidR="003E2015" w:rsidRPr="00C21162" w:rsidRDefault="003E2015" w:rsidP="003E2015">
            <w:pPr>
              <w:ind w:firstLine="6566"/>
              <w:jc w:val="right"/>
            </w:pPr>
            <w:r w:rsidRPr="00C21162">
              <w:t xml:space="preserve">решением </w:t>
            </w:r>
            <w:r w:rsidR="000D3DDB">
              <w:t>Совета</w:t>
            </w:r>
            <w:r>
              <w:t xml:space="preserve"> </w:t>
            </w:r>
            <w:r w:rsidRPr="00C21162">
              <w:t xml:space="preserve"> депутатов</w:t>
            </w:r>
          </w:p>
          <w:p w:rsidR="000D3DDB" w:rsidRDefault="00AF07A7" w:rsidP="003E2015">
            <w:pPr>
              <w:ind w:firstLine="6566"/>
              <w:jc w:val="right"/>
            </w:pPr>
            <w:r>
              <w:t>Полетаевского</w:t>
            </w:r>
            <w:r w:rsidR="000D3DDB">
              <w:t xml:space="preserve"> сельского поселения </w:t>
            </w:r>
          </w:p>
          <w:p w:rsidR="003E2015" w:rsidRPr="00C21162" w:rsidRDefault="003E2015" w:rsidP="003E2015">
            <w:pPr>
              <w:ind w:firstLine="6566"/>
              <w:jc w:val="right"/>
            </w:pPr>
            <w:r>
              <w:t xml:space="preserve">Сосновского </w:t>
            </w:r>
            <w:r w:rsidRPr="00C21162">
              <w:t xml:space="preserve"> муниципального</w:t>
            </w:r>
          </w:p>
          <w:p w:rsidR="003E2015" w:rsidRPr="00C21162" w:rsidRDefault="003E2015" w:rsidP="003E2015">
            <w:pPr>
              <w:ind w:firstLine="6566"/>
              <w:jc w:val="right"/>
            </w:pPr>
            <w:r>
              <w:t>р</w:t>
            </w:r>
            <w:r w:rsidRPr="00C21162">
              <w:t>айона Челябинской области</w:t>
            </w:r>
          </w:p>
          <w:p w:rsidR="003E2015" w:rsidRPr="00C21162" w:rsidRDefault="00DB79EA" w:rsidP="003E2015">
            <w:pPr>
              <w:ind w:firstLine="6566"/>
              <w:jc w:val="right"/>
            </w:pPr>
            <w:r>
              <w:t xml:space="preserve">от </w:t>
            </w:r>
            <w:r w:rsidR="00FA1E3C">
              <w:t>19</w:t>
            </w:r>
            <w:r>
              <w:t xml:space="preserve"> марта 2015</w:t>
            </w:r>
            <w:r w:rsidR="003E2015" w:rsidRPr="00C21162">
              <w:t xml:space="preserve"> г. №</w:t>
            </w:r>
            <w:r>
              <w:t xml:space="preserve">  12</w:t>
            </w:r>
          </w:p>
          <w:p w:rsidR="003E2015" w:rsidRPr="00EA1CBB" w:rsidRDefault="003E2015" w:rsidP="003E2015">
            <w:pPr>
              <w:jc w:val="right"/>
              <w:rPr>
                <w:sz w:val="28"/>
                <w:szCs w:val="28"/>
              </w:rPr>
            </w:pPr>
          </w:p>
          <w:p w:rsidR="003E2015" w:rsidRPr="00EA1CBB" w:rsidRDefault="003E2015" w:rsidP="003E2015">
            <w:pPr>
              <w:jc w:val="right"/>
              <w:rPr>
                <w:sz w:val="28"/>
                <w:szCs w:val="28"/>
              </w:rPr>
            </w:pPr>
          </w:p>
          <w:p w:rsidR="003E2015" w:rsidRPr="003E2015" w:rsidRDefault="003E2015" w:rsidP="003E2015">
            <w:pPr>
              <w:jc w:val="right"/>
              <w:rPr>
                <w:sz w:val="56"/>
                <w:szCs w:val="56"/>
              </w:rPr>
            </w:pPr>
          </w:p>
          <w:p w:rsidR="003E2015" w:rsidRPr="003E2015" w:rsidRDefault="003E2015" w:rsidP="003E2015">
            <w:pPr>
              <w:jc w:val="right"/>
              <w:rPr>
                <w:sz w:val="56"/>
                <w:szCs w:val="56"/>
              </w:rPr>
            </w:pPr>
          </w:p>
          <w:p w:rsidR="003E2015" w:rsidRPr="003E2015" w:rsidRDefault="003E2015" w:rsidP="003E2015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3E2015">
              <w:rPr>
                <w:b/>
                <w:sz w:val="56"/>
                <w:szCs w:val="56"/>
              </w:rPr>
              <w:t>МЕСТНЫЕ НОРМАТИВЫ</w:t>
            </w:r>
          </w:p>
          <w:p w:rsidR="003E2015" w:rsidRPr="003E2015" w:rsidRDefault="003E2015" w:rsidP="003E2015">
            <w:pPr>
              <w:jc w:val="center"/>
              <w:rPr>
                <w:b/>
                <w:sz w:val="56"/>
                <w:szCs w:val="56"/>
              </w:rPr>
            </w:pPr>
            <w:r w:rsidRPr="003E2015">
              <w:rPr>
                <w:b/>
                <w:sz w:val="56"/>
                <w:szCs w:val="56"/>
              </w:rPr>
              <w:t>ГРАДОСТРОИТЕЛЬНОГО ПРОЕКТИРОВАНИЯ</w:t>
            </w:r>
          </w:p>
          <w:p w:rsidR="003E2015" w:rsidRPr="003E2015" w:rsidRDefault="00AF07A7" w:rsidP="003E2015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Полетаевского</w:t>
            </w:r>
            <w:r w:rsidR="00656211">
              <w:rPr>
                <w:b/>
                <w:sz w:val="56"/>
                <w:szCs w:val="56"/>
              </w:rPr>
              <w:t xml:space="preserve"> </w:t>
            </w:r>
            <w:r w:rsidR="000D3DDB">
              <w:rPr>
                <w:b/>
                <w:sz w:val="56"/>
                <w:szCs w:val="56"/>
              </w:rPr>
              <w:t xml:space="preserve">сельского поселения </w:t>
            </w:r>
            <w:r w:rsidR="003E2015">
              <w:rPr>
                <w:b/>
                <w:sz w:val="56"/>
                <w:szCs w:val="56"/>
              </w:rPr>
              <w:t xml:space="preserve">Сосновского </w:t>
            </w:r>
            <w:r w:rsidR="003E2015" w:rsidRPr="003E2015">
              <w:rPr>
                <w:b/>
                <w:sz w:val="56"/>
                <w:szCs w:val="56"/>
              </w:rPr>
              <w:t xml:space="preserve"> муниципального района</w:t>
            </w:r>
          </w:p>
          <w:p w:rsidR="003E2015" w:rsidRPr="003E2015" w:rsidRDefault="003E2015" w:rsidP="003E2015">
            <w:pPr>
              <w:jc w:val="center"/>
              <w:rPr>
                <w:b/>
                <w:sz w:val="56"/>
                <w:szCs w:val="56"/>
              </w:rPr>
            </w:pPr>
            <w:r w:rsidRPr="003E2015">
              <w:rPr>
                <w:b/>
                <w:sz w:val="56"/>
                <w:szCs w:val="56"/>
              </w:rPr>
              <w:t>Челябинской области</w:t>
            </w:r>
          </w:p>
          <w:p w:rsidR="003E2015" w:rsidRPr="003E2015" w:rsidRDefault="003E2015" w:rsidP="003E2015">
            <w:pPr>
              <w:jc w:val="right"/>
              <w:rPr>
                <w:sz w:val="56"/>
                <w:szCs w:val="56"/>
              </w:rPr>
            </w:pPr>
          </w:p>
          <w:p w:rsidR="003E2015" w:rsidRPr="00EA1CBB" w:rsidRDefault="003E2015" w:rsidP="003E2015">
            <w:pPr>
              <w:jc w:val="right"/>
              <w:rPr>
                <w:sz w:val="28"/>
                <w:szCs w:val="28"/>
              </w:rPr>
            </w:pPr>
          </w:p>
          <w:p w:rsidR="003E2015" w:rsidRDefault="003E2015" w:rsidP="003E2015">
            <w:pPr>
              <w:snapToGrid w:val="0"/>
              <w:jc w:val="right"/>
              <w:rPr>
                <w:b/>
                <w:sz w:val="48"/>
                <w:szCs w:val="48"/>
              </w:rPr>
            </w:pPr>
          </w:p>
        </w:tc>
      </w:tr>
    </w:tbl>
    <w:p w:rsidR="003E2015" w:rsidRDefault="003E2015" w:rsidP="003E2015">
      <w:pPr>
        <w:jc w:val="center"/>
        <w:rPr>
          <w:b/>
          <w:sz w:val="28"/>
          <w:szCs w:val="28"/>
        </w:rPr>
      </w:pPr>
    </w:p>
    <w:p w:rsidR="003E2015" w:rsidRDefault="003E2015" w:rsidP="003E2015">
      <w:pPr>
        <w:jc w:val="center"/>
        <w:rPr>
          <w:b/>
          <w:sz w:val="28"/>
          <w:szCs w:val="28"/>
        </w:rPr>
      </w:pPr>
    </w:p>
    <w:p w:rsidR="003E2015" w:rsidRDefault="003E2015" w:rsidP="003E2015">
      <w:pPr>
        <w:jc w:val="center"/>
        <w:rPr>
          <w:b/>
          <w:sz w:val="28"/>
          <w:szCs w:val="28"/>
        </w:rPr>
      </w:pPr>
    </w:p>
    <w:p w:rsidR="003E2015" w:rsidRDefault="003E2015" w:rsidP="003E2015">
      <w:pPr>
        <w:jc w:val="center"/>
        <w:rPr>
          <w:b/>
          <w:sz w:val="28"/>
          <w:szCs w:val="28"/>
        </w:rPr>
      </w:pPr>
    </w:p>
    <w:p w:rsidR="003E2015" w:rsidRPr="003E2015" w:rsidRDefault="003E2015" w:rsidP="003E2015">
      <w:pPr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Расчетные показатели обеспеченности и интенсивности использования территорий жилых зон</w:t>
      </w:r>
    </w:p>
    <w:p w:rsidR="003E2015" w:rsidRPr="003E2015" w:rsidRDefault="003E2015" w:rsidP="003E2015">
      <w:pPr>
        <w:ind w:left="720"/>
        <w:rPr>
          <w:b/>
          <w:sz w:val="28"/>
          <w:szCs w:val="28"/>
        </w:rPr>
      </w:pPr>
    </w:p>
    <w:p w:rsidR="003E2015" w:rsidRPr="003E2015" w:rsidRDefault="003E2015" w:rsidP="003E2015">
      <w:pPr>
        <w:spacing w:line="360" w:lineRule="auto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1.1. Типология и классификация сельских населенных пунктов</w:t>
      </w:r>
    </w:p>
    <w:tbl>
      <w:tblPr>
        <w:tblW w:w="14855" w:type="dxa"/>
        <w:tblInd w:w="-5" w:type="dxa"/>
        <w:tblLayout w:type="fixed"/>
        <w:tblLook w:val="0000"/>
      </w:tblPr>
      <w:tblGrid>
        <w:gridCol w:w="5508"/>
        <w:gridCol w:w="1693"/>
        <w:gridCol w:w="2693"/>
        <w:gridCol w:w="4961"/>
      </w:tblGrid>
      <w:tr w:rsidR="003E2015" w:rsidRPr="003E2015" w:rsidTr="003E2015">
        <w:trPr>
          <w:cantSplit/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Тип населенных пунктов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3E2015" w:rsidRPr="003E2015" w:rsidTr="003E2015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большие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средние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малые</w:t>
            </w:r>
          </w:p>
        </w:tc>
      </w:tr>
      <w:tr w:rsidR="003E2015" w:rsidRPr="003E2015" w:rsidTr="003E2015">
        <w:tc>
          <w:tcPr>
            <w:tcW w:w="14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СЕЛЬСКИЕ НАСЕЛЕННЫЕ ПУНКТЫ</w:t>
            </w:r>
          </w:p>
        </w:tc>
      </w:tr>
      <w:tr w:rsidR="003E2015" w:rsidRPr="003E2015" w:rsidTr="003E201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1-3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1</w:t>
            </w:r>
          </w:p>
        </w:tc>
      </w:tr>
      <w:tr w:rsidR="003E2015" w:rsidRPr="003E2015" w:rsidTr="003E201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0,2-1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0,05-0,2</w:t>
            </w:r>
          </w:p>
        </w:tc>
      </w:tr>
      <w:tr w:rsidR="003E2015" w:rsidRPr="003E2015" w:rsidTr="003E2015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0,2-1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0,05</w:t>
            </w:r>
          </w:p>
        </w:tc>
      </w:tr>
    </w:tbl>
    <w:p w:rsidR="003E2015" w:rsidRPr="003E2015" w:rsidRDefault="003E2015" w:rsidP="003E2015">
      <w:pPr>
        <w:jc w:val="center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1.2. </w:t>
      </w:r>
      <w:r w:rsidRPr="003E2015">
        <w:rPr>
          <w:b/>
          <w:spacing w:val="-12"/>
          <w:sz w:val="28"/>
          <w:szCs w:val="28"/>
        </w:rPr>
        <w:t>Предварительное определение потребности в территории жилых зон ( га на 1 тыс. чел.):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а) 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 w:rsidRPr="003E2015">
          <w:rPr>
            <w:sz w:val="28"/>
            <w:szCs w:val="28"/>
          </w:rPr>
          <w:t>10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 w:rsidRPr="003E2015">
          <w:rPr>
            <w:sz w:val="28"/>
            <w:szCs w:val="28"/>
          </w:rPr>
          <w:t>20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в) зоны застройки среднеэтажными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 w:rsidRPr="003E2015">
          <w:rPr>
            <w:sz w:val="28"/>
            <w:szCs w:val="28"/>
          </w:rPr>
          <w:t>8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г) 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 w:rsidRPr="003E2015">
          <w:rPr>
            <w:sz w:val="28"/>
            <w:szCs w:val="28"/>
          </w:rPr>
          <w:t>8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pacing w:val="-6"/>
          <w:sz w:val="28"/>
          <w:szCs w:val="28"/>
        </w:rPr>
      </w:pPr>
      <w:r w:rsidRPr="003E2015">
        <w:rPr>
          <w:sz w:val="28"/>
          <w:szCs w:val="28"/>
        </w:rPr>
        <w:t>д) зоны застройки объектами индивидуального жилищного строительства</w:t>
      </w:r>
      <w:r w:rsidRPr="003E2015">
        <w:rPr>
          <w:spacing w:val="-6"/>
          <w:sz w:val="28"/>
          <w:szCs w:val="28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 w:rsidRPr="003E2015">
          <w:rPr>
            <w:spacing w:val="-6"/>
            <w:sz w:val="28"/>
            <w:szCs w:val="28"/>
          </w:rPr>
          <w:t>0,06 га</w:t>
        </w:r>
      </w:smartTag>
      <w:r w:rsidRPr="003E2015">
        <w:rPr>
          <w:spacing w:val="-6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 w:rsidRPr="003E2015">
          <w:rPr>
            <w:spacing w:val="-6"/>
            <w:sz w:val="28"/>
            <w:szCs w:val="28"/>
          </w:rPr>
          <w:t>25 га</w:t>
        </w:r>
      </w:smartTag>
      <w:r w:rsidRPr="003E2015">
        <w:rPr>
          <w:spacing w:val="-6"/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pacing w:val="-8"/>
          <w:sz w:val="28"/>
          <w:szCs w:val="28"/>
        </w:rPr>
      </w:pPr>
      <w:r w:rsidRPr="003E2015">
        <w:rPr>
          <w:sz w:val="28"/>
          <w:szCs w:val="28"/>
        </w:rPr>
        <w:t>е) зоны застройки объектами индивидуального жилищного строительства</w:t>
      </w:r>
      <w:r w:rsidRPr="003E2015">
        <w:rPr>
          <w:spacing w:val="-6"/>
          <w:sz w:val="28"/>
          <w:szCs w:val="28"/>
        </w:rPr>
        <w:t xml:space="preserve"> </w:t>
      </w:r>
      <w:r w:rsidRPr="003E2015">
        <w:rPr>
          <w:spacing w:val="-8"/>
          <w:sz w:val="28"/>
          <w:szCs w:val="2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 w:rsidRPr="003E2015">
          <w:rPr>
            <w:spacing w:val="-8"/>
            <w:sz w:val="28"/>
            <w:szCs w:val="28"/>
          </w:rPr>
          <w:t>0,15 га</w:t>
        </w:r>
      </w:smartTag>
      <w:r w:rsidRPr="003E2015">
        <w:rPr>
          <w:spacing w:val="-8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 w:rsidRPr="003E2015">
          <w:rPr>
            <w:spacing w:val="-8"/>
            <w:sz w:val="28"/>
            <w:szCs w:val="28"/>
          </w:rPr>
          <w:t>50 га</w:t>
        </w:r>
      </w:smartTag>
      <w:r w:rsidRPr="003E2015">
        <w:rPr>
          <w:spacing w:val="-8"/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360"/>
        </w:tabs>
        <w:ind w:left="360"/>
        <w:jc w:val="both"/>
        <w:rPr>
          <w:spacing w:val="-8"/>
          <w:sz w:val="28"/>
          <w:szCs w:val="28"/>
        </w:rPr>
      </w:pPr>
      <w:r w:rsidRPr="003E2015">
        <w:rPr>
          <w:sz w:val="28"/>
          <w:szCs w:val="28"/>
        </w:rPr>
        <w:t>ж) зоны застройки объектами индивидуального жилищного строительства</w:t>
      </w:r>
      <w:r w:rsidRPr="003E2015">
        <w:rPr>
          <w:spacing w:val="-6"/>
          <w:sz w:val="28"/>
          <w:szCs w:val="28"/>
        </w:rPr>
        <w:t xml:space="preserve"> </w:t>
      </w:r>
      <w:r w:rsidRPr="003E2015">
        <w:rPr>
          <w:spacing w:val="-8"/>
          <w:sz w:val="28"/>
          <w:szCs w:val="2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 w:rsidRPr="003E2015">
          <w:rPr>
            <w:spacing w:val="-8"/>
            <w:sz w:val="28"/>
            <w:szCs w:val="28"/>
          </w:rPr>
          <w:t>0,15 га</w:t>
        </w:r>
      </w:smartTag>
      <w:r w:rsidRPr="003E2015">
        <w:rPr>
          <w:spacing w:val="-8"/>
          <w:sz w:val="28"/>
          <w:szCs w:val="28"/>
        </w:rPr>
        <w:t xml:space="preserve"> – </w:t>
      </w:r>
      <w:r w:rsidRPr="003E2015">
        <w:rPr>
          <w:sz w:val="28"/>
          <w:szCs w:val="28"/>
        </w:rPr>
        <w:t>не менее</w:t>
      </w:r>
      <w:r w:rsidRPr="003E2015">
        <w:rPr>
          <w:spacing w:val="-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3E2015">
          <w:rPr>
            <w:spacing w:val="-8"/>
            <w:sz w:val="28"/>
            <w:szCs w:val="28"/>
          </w:rPr>
          <w:t>70 га</w:t>
        </w:r>
      </w:smartTag>
      <w:r w:rsidRPr="003E2015">
        <w:rPr>
          <w:spacing w:val="-8"/>
          <w:sz w:val="28"/>
          <w:szCs w:val="28"/>
        </w:rPr>
        <w:t xml:space="preserve">. 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1.3. Предварительное определение потребности в территории жилых зон сельского населенного пункта (га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4224"/>
        <w:gridCol w:w="3969"/>
        <w:gridCol w:w="6237"/>
      </w:tblGrid>
      <w:tr w:rsidR="003E2015" w:rsidRPr="003E2015" w:rsidTr="003E2015">
        <w:trPr>
          <w:trHeight w:val="8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Тип застройки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Площадь земельного участка, м2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Показатель, га</w:t>
            </w:r>
          </w:p>
        </w:tc>
      </w:tr>
      <w:tr w:rsidR="003E2015" w:rsidRPr="003E2015" w:rsidTr="003E2015">
        <w:trPr>
          <w:cantSplit/>
          <w:trHeight w:hRule="exact" w:val="427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Индивидуальная жилая застройка с участками при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0,25-0,27</w:t>
            </w:r>
          </w:p>
        </w:tc>
      </w:tr>
      <w:tr w:rsidR="003E2015" w:rsidRPr="003E2015" w:rsidTr="003E2015">
        <w:trPr>
          <w:cantSplit/>
          <w:trHeight w:hRule="exact" w:val="433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0,21-0,23</w:t>
            </w:r>
          </w:p>
        </w:tc>
      </w:tr>
      <w:tr w:rsidR="003E2015" w:rsidRPr="003E2015" w:rsidTr="003E2015">
        <w:trPr>
          <w:cantSplit/>
          <w:trHeight w:hRule="exact" w:val="567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1200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0,17-0,20</w:t>
            </w:r>
          </w:p>
        </w:tc>
      </w:tr>
      <w:tr w:rsidR="003E2015" w:rsidRPr="003E2015" w:rsidTr="003E2015">
        <w:trPr>
          <w:cantSplit/>
          <w:trHeight w:hRule="exact" w:val="59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0,15-0,17</w:t>
            </w:r>
          </w:p>
        </w:tc>
      </w:tr>
      <w:tr w:rsidR="003E2015" w:rsidRPr="003E2015" w:rsidTr="003E2015">
        <w:trPr>
          <w:cantSplit/>
          <w:trHeight w:hRule="exact" w:val="558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0,13-0,15</w:t>
            </w:r>
          </w:p>
        </w:tc>
      </w:tr>
      <w:tr w:rsidR="003E2015" w:rsidRPr="003E2015" w:rsidTr="003E2015">
        <w:trPr>
          <w:cantSplit/>
          <w:trHeight w:hRule="exact" w:val="424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0,11-0,13</w:t>
            </w:r>
          </w:p>
        </w:tc>
      </w:tr>
      <w:tr w:rsidR="003E2015" w:rsidRPr="003E2015" w:rsidTr="003E2015">
        <w:trPr>
          <w:cantSplit/>
          <w:trHeight w:hRule="exact" w:val="557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0,04</w:t>
            </w:r>
          </w:p>
        </w:tc>
      </w:tr>
      <w:tr w:rsidR="003E2015" w:rsidRPr="003E2015" w:rsidTr="003E2015">
        <w:trPr>
          <w:cantSplit/>
          <w:trHeight w:hRule="exact" w:val="565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0,03</w:t>
            </w:r>
          </w:p>
        </w:tc>
      </w:tr>
    </w:tbl>
    <w:p w:rsidR="003E2015" w:rsidRPr="003E2015" w:rsidRDefault="003E2015" w:rsidP="003E2015">
      <w:pPr>
        <w:jc w:val="both"/>
        <w:rPr>
          <w:spacing w:val="-10"/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</w:t>
      </w:r>
      <w:r w:rsidRPr="003E2015">
        <w:rPr>
          <w:spacing w:val="-10"/>
          <w:sz w:val="28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3E2015" w:rsidRPr="003E2015" w:rsidRDefault="003E2015" w:rsidP="003E2015">
      <w:pPr>
        <w:jc w:val="center"/>
        <w:rPr>
          <w:sz w:val="28"/>
          <w:szCs w:val="28"/>
        </w:rPr>
      </w:pPr>
    </w:p>
    <w:p w:rsidR="003E2015" w:rsidRPr="003E2015" w:rsidRDefault="003E2015" w:rsidP="003E2015">
      <w:pPr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3544"/>
        <w:gridCol w:w="5386"/>
      </w:tblGrid>
      <w:tr w:rsidR="003E2015" w:rsidRPr="003E2015" w:rsidTr="003E2015">
        <w:trPr>
          <w:cantSplit/>
          <w:trHeight w:hRule="exact" w:val="445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Цель предоставления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Размеры земельных участков, га</w:t>
            </w:r>
          </w:p>
        </w:tc>
      </w:tr>
      <w:tr w:rsidR="003E2015" w:rsidRPr="003E2015" w:rsidTr="003E2015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минимальные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максимальные</w:t>
            </w:r>
          </w:p>
        </w:tc>
      </w:tr>
      <w:tr w:rsidR="003E2015" w:rsidRPr="003E2015" w:rsidTr="003E2015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0,20</w:t>
            </w:r>
          </w:p>
        </w:tc>
      </w:tr>
      <w:tr w:rsidR="003E2015" w:rsidRPr="003E2015" w:rsidTr="003E2015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0,005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0,20</w:t>
            </w:r>
          </w:p>
        </w:tc>
      </w:tr>
      <w:tr w:rsidR="003E2015" w:rsidRPr="003E2015" w:rsidTr="003E2015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ведения крестьянско-фермерского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2,00*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50,0</w:t>
            </w:r>
          </w:p>
        </w:tc>
      </w:tr>
    </w:tbl>
    <w:p w:rsidR="003E2015" w:rsidRPr="003E2015" w:rsidRDefault="003E2015" w:rsidP="003E2015">
      <w:pPr>
        <w:jc w:val="both"/>
        <w:rPr>
          <w:spacing w:val="-6"/>
          <w:sz w:val="28"/>
          <w:szCs w:val="28"/>
        </w:rPr>
      </w:pPr>
      <w:r w:rsidRPr="003E2015">
        <w:rPr>
          <w:b/>
          <w:sz w:val="28"/>
          <w:szCs w:val="28"/>
        </w:rPr>
        <w:t>*</w:t>
      </w:r>
      <w:r w:rsidRPr="003E2015">
        <w:rPr>
          <w:sz w:val="28"/>
          <w:szCs w:val="28"/>
        </w:rPr>
        <w:t xml:space="preserve"> </w:t>
      </w:r>
      <w:r w:rsidRPr="003E2015">
        <w:rPr>
          <w:spacing w:val="-6"/>
          <w:sz w:val="28"/>
          <w:szCs w:val="28"/>
        </w:rPr>
        <w:t xml:space="preserve"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 w:rsidRPr="003E2015">
          <w:rPr>
            <w:spacing w:val="-6"/>
            <w:sz w:val="28"/>
            <w:szCs w:val="28"/>
          </w:rPr>
          <w:t>2 га</w:t>
        </w:r>
      </w:smartTag>
      <w:r w:rsidRPr="003E2015">
        <w:rPr>
          <w:spacing w:val="-6"/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5953"/>
      </w:tblGrid>
      <w:tr w:rsidR="003E2015" w:rsidRPr="003E2015" w:rsidTr="003E2015">
        <w:tc>
          <w:tcPr>
            <w:tcW w:w="5070" w:type="dxa"/>
            <w:vMerge w:val="restart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5953" w:type="dxa"/>
            <w:vMerge w:val="restart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Коэффициент застройки</w:t>
            </w:r>
          </w:p>
        </w:tc>
      </w:tr>
      <w:tr w:rsidR="003E2015" w:rsidRPr="003E2015" w:rsidTr="003E2015">
        <w:tc>
          <w:tcPr>
            <w:tcW w:w="5070" w:type="dxa"/>
            <w:vMerge/>
          </w:tcPr>
          <w:p w:rsidR="003E2015" w:rsidRPr="003E2015" w:rsidRDefault="003E2015" w:rsidP="00FC396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«нетто»</w:t>
            </w:r>
          </w:p>
        </w:tc>
        <w:tc>
          <w:tcPr>
            <w:tcW w:w="5953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E2015">
        <w:tc>
          <w:tcPr>
            <w:tcW w:w="5070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многоквартирная среднеэтажная </w:t>
            </w:r>
            <w:r w:rsidRPr="003E2015">
              <w:rPr>
                <w:sz w:val="28"/>
                <w:szCs w:val="28"/>
              </w:rPr>
              <w:lastRenderedPageBreak/>
              <w:t>застройка (4-5 этажей)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0,70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0,90</w:t>
            </w:r>
          </w:p>
        </w:tc>
        <w:tc>
          <w:tcPr>
            <w:tcW w:w="595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0,45</w:t>
            </w:r>
          </w:p>
        </w:tc>
      </w:tr>
      <w:tr w:rsidR="003E2015" w:rsidRPr="003E2015" w:rsidTr="003E2015">
        <w:tc>
          <w:tcPr>
            <w:tcW w:w="5070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0,50</w:t>
            </w:r>
          </w:p>
        </w:tc>
        <w:tc>
          <w:tcPr>
            <w:tcW w:w="595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0,45</w:t>
            </w:r>
          </w:p>
        </w:tc>
      </w:tr>
      <w:tr w:rsidR="003E2015" w:rsidRPr="003E2015" w:rsidTr="003E2015">
        <w:tc>
          <w:tcPr>
            <w:tcW w:w="5070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0,65</w:t>
            </w:r>
          </w:p>
        </w:tc>
        <w:tc>
          <w:tcPr>
            <w:tcW w:w="595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0,45</w:t>
            </w:r>
          </w:p>
        </w:tc>
      </w:tr>
      <w:tr w:rsidR="003E2015" w:rsidRPr="003E2015" w:rsidTr="003E2015">
        <w:tc>
          <w:tcPr>
            <w:tcW w:w="5070" w:type="dxa"/>
            <w:tcBorders>
              <w:bottom w:val="nil"/>
            </w:tcBorders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  <w:tr w:rsidR="003E2015" w:rsidRPr="003E2015" w:rsidTr="003E2015">
        <w:tc>
          <w:tcPr>
            <w:tcW w:w="5070" w:type="dxa"/>
            <w:tcBorders>
              <w:top w:val="nil"/>
              <w:bottom w:val="nil"/>
            </w:tcBorders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3E2015">
                <w:rPr>
                  <w:sz w:val="28"/>
                  <w:szCs w:val="28"/>
                </w:rPr>
                <w:t>600 м</w:t>
              </w:r>
              <w:r w:rsidRPr="003E201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0,15</w:t>
            </w:r>
          </w:p>
        </w:tc>
        <w:tc>
          <w:tcPr>
            <w:tcW w:w="5953" w:type="dxa"/>
            <w:vMerge w:val="restart"/>
            <w:tcBorders>
              <w:top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0,45</w:t>
            </w:r>
          </w:p>
        </w:tc>
      </w:tr>
      <w:tr w:rsidR="003E2015" w:rsidRPr="003E2015" w:rsidTr="003E2015">
        <w:tc>
          <w:tcPr>
            <w:tcW w:w="5070" w:type="dxa"/>
            <w:tcBorders>
              <w:top w:val="nil"/>
              <w:bottom w:val="nil"/>
            </w:tcBorders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200 м2"/>
              </w:smartTagPr>
              <w:r w:rsidRPr="003E2015">
                <w:rPr>
                  <w:sz w:val="28"/>
                  <w:szCs w:val="28"/>
                </w:rPr>
                <w:t>1200 м</w:t>
              </w:r>
              <w:r w:rsidRPr="003E201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0,08</w:t>
            </w:r>
          </w:p>
        </w:tc>
        <w:tc>
          <w:tcPr>
            <w:tcW w:w="5953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E2015">
        <w:tc>
          <w:tcPr>
            <w:tcW w:w="5070" w:type="dxa"/>
            <w:tcBorders>
              <w:top w:val="nil"/>
            </w:tcBorders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200 м2"/>
              </w:smartTagPr>
              <w:r w:rsidRPr="003E2015">
                <w:rPr>
                  <w:sz w:val="28"/>
                  <w:szCs w:val="28"/>
                </w:rPr>
                <w:t>1200 м</w:t>
              </w:r>
              <w:r w:rsidRPr="003E201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0,06</w:t>
            </w:r>
          </w:p>
        </w:tc>
        <w:tc>
          <w:tcPr>
            <w:tcW w:w="5953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2015" w:rsidRDefault="003E2015" w:rsidP="003E2015">
      <w:pPr>
        <w:jc w:val="both"/>
        <w:rPr>
          <w:sz w:val="28"/>
          <w:szCs w:val="28"/>
          <w:u w:val="single"/>
        </w:rPr>
      </w:pPr>
    </w:p>
    <w:p w:rsidR="003E2015" w:rsidRPr="003E2015" w:rsidRDefault="003E2015" w:rsidP="003E2015">
      <w:pPr>
        <w:jc w:val="both"/>
        <w:rPr>
          <w:sz w:val="28"/>
          <w:szCs w:val="28"/>
          <w:u w:val="single"/>
        </w:rPr>
      </w:pPr>
      <w:r w:rsidRPr="003E2015">
        <w:rPr>
          <w:sz w:val="28"/>
          <w:szCs w:val="28"/>
          <w:u w:val="single"/>
        </w:rPr>
        <w:t>Примечание:</w:t>
      </w:r>
    </w:p>
    <w:p w:rsidR="003E2015" w:rsidRPr="003E2015" w:rsidRDefault="003E2015" w:rsidP="003E2015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3E2015" w:rsidRPr="003E2015" w:rsidRDefault="003E2015" w:rsidP="003E2015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3E2015">
        <w:rPr>
          <w:b/>
          <w:sz w:val="28"/>
          <w:szCs w:val="28"/>
        </w:rPr>
        <w:t xml:space="preserve"> </w:t>
      </w:r>
      <w:r w:rsidRPr="003E2015">
        <w:rPr>
          <w:sz w:val="28"/>
          <w:szCs w:val="28"/>
        </w:rPr>
        <w:t>м</w:t>
      </w:r>
      <w:r w:rsidRPr="003E2015">
        <w:rPr>
          <w:sz w:val="28"/>
          <w:szCs w:val="28"/>
          <w:vertAlign w:val="superscript"/>
        </w:rPr>
        <w:t>2</w:t>
      </w:r>
      <w:r w:rsidRPr="003E2015">
        <w:rPr>
          <w:sz w:val="28"/>
          <w:szCs w:val="28"/>
        </w:rPr>
        <w:t>/га;</w:t>
      </w:r>
    </w:p>
    <w:p w:rsidR="003E2015" w:rsidRPr="003E2015" w:rsidRDefault="003E2015" w:rsidP="003E2015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3E2015">
        <w:rPr>
          <w:sz w:val="28"/>
          <w:szCs w:val="28"/>
          <w:vertAlign w:val="superscript"/>
        </w:rPr>
        <w:t>2</w:t>
      </w:r>
      <w:r w:rsidRPr="003E2015">
        <w:rPr>
          <w:sz w:val="28"/>
          <w:szCs w:val="28"/>
        </w:rPr>
        <w:t>/га.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1.6.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417"/>
        <w:gridCol w:w="1418"/>
        <w:gridCol w:w="1559"/>
        <w:gridCol w:w="1276"/>
        <w:gridCol w:w="1275"/>
        <w:gridCol w:w="1418"/>
        <w:gridCol w:w="1559"/>
      </w:tblGrid>
      <w:tr w:rsidR="003E2015" w:rsidRPr="003E2015" w:rsidTr="003E2015">
        <w:trPr>
          <w:cantSplit/>
          <w:trHeight w:hRule="exact" w:val="567"/>
        </w:trPr>
        <w:tc>
          <w:tcPr>
            <w:tcW w:w="5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Тип застройки 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Плотность населения, чел/га, при среднем размере семьи, чел.</w:t>
            </w:r>
          </w:p>
        </w:tc>
      </w:tr>
      <w:tr w:rsidR="003E2015" w:rsidRPr="003E2015" w:rsidTr="003E2015">
        <w:trPr>
          <w:cantSplit/>
          <w:trHeight w:val="413"/>
        </w:trPr>
        <w:tc>
          <w:tcPr>
            <w:tcW w:w="5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5,0</w:t>
            </w:r>
          </w:p>
        </w:tc>
      </w:tr>
      <w:tr w:rsidR="003E2015" w:rsidRPr="003E2015" w:rsidTr="003E2015">
        <w:trPr>
          <w:cantSplit/>
          <w:trHeight w:hRule="exact" w:val="1009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Застройка объектами индивидуального жилищного строительства с участками при доме, м2</w:t>
            </w:r>
          </w:p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</w:tr>
      <w:tr w:rsidR="003E2015" w:rsidRPr="003E2015" w:rsidTr="003E2015">
        <w:trPr>
          <w:cantSplit/>
          <w:trHeight w:hRule="exact" w:val="419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</w:t>
            </w:r>
          </w:p>
        </w:tc>
      </w:tr>
      <w:tr w:rsidR="003E2015" w:rsidRPr="003E2015" w:rsidTr="003E2015">
        <w:trPr>
          <w:cantSplit/>
          <w:trHeight w:hRule="exact" w:val="590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32</w:t>
            </w:r>
          </w:p>
        </w:tc>
      </w:tr>
      <w:tr w:rsidR="003E2015" w:rsidRPr="003E2015" w:rsidTr="003E2015">
        <w:trPr>
          <w:cantSplit/>
          <w:trHeight w:hRule="exact" w:val="697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35</w:t>
            </w:r>
          </w:p>
        </w:tc>
      </w:tr>
      <w:tr w:rsidR="003E2015" w:rsidRPr="003E2015" w:rsidTr="003E2015">
        <w:trPr>
          <w:cantSplit/>
          <w:trHeight w:hRule="exact" w:val="566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42</w:t>
            </w:r>
          </w:p>
        </w:tc>
      </w:tr>
      <w:tr w:rsidR="003E2015" w:rsidRPr="003E2015" w:rsidTr="003E2015">
        <w:trPr>
          <w:cantSplit/>
          <w:trHeight w:hRule="exact" w:val="70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48</w:t>
            </w:r>
          </w:p>
        </w:tc>
      </w:tr>
      <w:tr w:rsidR="003E2015" w:rsidRPr="003E2015" w:rsidTr="003E2015">
        <w:trPr>
          <w:cantSplit/>
          <w:trHeight w:hRule="exact" w:val="711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pacing w:val="-6"/>
                <w:sz w:val="28"/>
                <w:szCs w:val="28"/>
              </w:rPr>
            </w:pPr>
            <w:r w:rsidRPr="003E2015">
              <w:rPr>
                <w:spacing w:val="-6"/>
                <w:sz w:val="28"/>
                <w:szCs w:val="28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</w:tr>
      <w:tr w:rsidR="003E2015" w:rsidRPr="003E2015" w:rsidTr="003E2015">
        <w:trPr>
          <w:cantSplit/>
          <w:trHeight w:hRule="exact" w:val="55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1.7. Расчетная жилищная обеспеченность (м</w:t>
      </w:r>
      <w:r w:rsidRPr="003E2015">
        <w:rPr>
          <w:b/>
          <w:sz w:val="28"/>
          <w:szCs w:val="28"/>
          <w:vertAlign w:val="superscript"/>
        </w:rPr>
        <w:t>2</w:t>
      </w:r>
      <w:r w:rsidRPr="003E2015">
        <w:rPr>
          <w:b/>
          <w:sz w:val="28"/>
          <w:szCs w:val="28"/>
        </w:rPr>
        <w:t xml:space="preserve"> общей площади квартиры на 1 чел.):</w:t>
      </w:r>
    </w:p>
    <w:p w:rsidR="003E2015" w:rsidRPr="003E2015" w:rsidRDefault="003E2015" w:rsidP="003E2015">
      <w:pPr>
        <w:suppressAutoHyphens w:val="0"/>
        <w:ind w:firstLine="426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а) муниципальное жилье – </w:t>
      </w:r>
      <w:smartTag w:uri="urn:schemas-microsoft-com:office:smarttags" w:element="metricconverter">
        <w:smartTagPr>
          <w:attr w:name="ProductID" w:val="46 м2"/>
        </w:smartTagPr>
        <w:r w:rsidRPr="003E2015">
          <w:rPr>
            <w:sz w:val="28"/>
            <w:szCs w:val="28"/>
          </w:rPr>
          <w:t>46 м</w:t>
        </w:r>
        <w:r w:rsidRPr="003E2015">
          <w:rPr>
            <w:sz w:val="28"/>
            <w:szCs w:val="28"/>
            <w:vertAlign w:val="superscript"/>
          </w:rPr>
          <w:t>2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ind w:firstLine="426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3E2015">
          <w:rPr>
            <w:sz w:val="28"/>
            <w:szCs w:val="28"/>
          </w:rPr>
          <w:t>6 м</w:t>
        </w:r>
        <w:r w:rsidRPr="003E2015">
          <w:rPr>
            <w:sz w:val="28"/>
            <w:szCs w:val="28"/>
            <w:vertAlign w:val="superscript"/>
          </w:rPr>
          <w:t>2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1.8.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4430" w:type="dxa"/>
        <w:tblInd w:w="-5" w:type="dxa"/>
        <w:tblLayout w:type="fixed"/>
        <w:tblLook w:val="0000"/>
      </w:tblPr>
      <w:tblGrid>
        <w:gridCol w:w="4082"/>
        <w:gridCol w:w="3261"/>
        <w:gridCol w:w="3402"/>
        <w:gridCol w:w="3685"/>
      </w:tblGrid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Площадки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Удельный размер площадки, м2/чел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Средний размер одной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площадки, м2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до окон жилых и общественных зданий, м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0,7-1,0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12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0,1-0,2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занятий физкультурой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1,5-2,0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10-40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хозяйственных целей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0,3-0,4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выгула собак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0,1-0,3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40</w:t>
            </w:r>
          </w:p>
        </w:tc>
      </w:tr>
      <w:tr w:rsidR="003E2015" w:rsidRPr="003E2015" w:rsidTr="003E201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стоянки автомашин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2,5-3,0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 (18)*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10-50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  <w:u w:val="single"/>
        </w:rPr>
      </w:pPr>
      <w:r w:rsidRPr="003E2015">
        <w:rPr>
          <w:sz w:val="28"/>
          <w:szCs w:val="28"/>
        </w:rPr>
        <w:t>* - на одно машино-место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Примечания:</w:t>
      </w:r>
      <w:r w:rsidRPr="003E2015">
        <w:rPr>
          <w:sz w:val="28"/>
          <w:szCs w:val="28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lastRenderedPageBreak/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3. Расстояние от площадки для сушки белья не нормируется.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7. 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1.9. Расстояние между жилыми домами</w:t>
      </w:r>
      <w:r w:rsidRPr="003E2015">
        <w:rPr>
          <w:sz w:val="28"/>
          <w:szCs w:val="28"/>
        </w:rPr>
        <w:t xml:space="preserve">* </w:t>
      </w:r>
    </w:p>
    <w:tbl>
      <w:tblPr>
        <w:tblW w:w="14714" w:type="dxa"/>
        <w:tblInd w:w="-5" w:type="dxa"/>
        <w:tblLayout w:type="fixed"/>
        <w:tblLook w:val="0000"/>
      </w:tblPr>
      <w:tblGrid>
        <w:gridCol w:w="3374"/>
        <w:gridCol w:w="5386"/>
        <w:gridCol w:w="5954"/>
      </w:tblGrid>
      <w:tr w:rsidR="003E2015" w:rsidRPr="003E2015" w:rsidTr="003E201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Высота дома </w:t>
            </w:r>
          </w:p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(количество этажей)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 (не менее), м </w:t>
            </w:r>
          </w:p>
        </w:tc>
      </w:tr>
      <w:tr w:rsidR="003E2015" w:rsidRPr="003E2015" w:rsidTr="003E2015">
        <w:trPr>
          <w:cantSplit/>
          <w:trHeight w:hRule="exact" w:val="7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</w:t>
            </w:r>
          </w:p>
        </w:tc>
      </w:tr>
      <w:tr w:rsidR="003E2015" w:rsidRPr="003E2015" w:rsidTr="003E2015">
        <w:trPr>
          <w:cantSplit/>
          <w:trHeight w:hRule="exact" w:val="86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 и более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  <w:r w:rsidRPr="003E2015">
        <w:rPr>
          <w:sz w:val="28"/>
          <w:szCs w:val="28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1.10.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r w:rsidRPr="003E2015">
        <w:rPr>
          <w:sz w:val="28"/>
          <w:szCs w:val="28"/>
        </w:rPr>
        <w:t>6 метров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843"/>
        <w:gridCol w:w="6946"/>
      </w:tblGrid>
      <w:tr w:rsidR="003E2015" w:rsidRPr="003E2015" w:rsidTr="003E2015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до водозаборных сооружений (не менее)</w:t>
            </w:r>
          </w:p>
        </w:tc>
      </w:tr>
      <w:tr w:rsidR="003E2015" w:rsidRPr="003E2015" w:rsidTr="003E2015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существующих или возможных источников загрязнения: выгребных туалетов и ям, складов </w:t>
            </w:r>
            <w:r w:rsidRPr="003E2015">
              <w:rPr>
                <w:sz w:val="28"/>
                <w:szCs w:val="28"/>
              </w:rPr>
              <w:lastRenderedPageBreak/>
              <w:t>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</w:t>
            </w:r>
          </w:p>
        </w:tc>
      </w:tr>
      <w:tr w:rsidR="003E2015" w:rsidRPr="003E2015" w:rsidTr="003E2015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от магистралей с интенсивным движением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  <w:u w:val="single"/>
        </w:rPr>
      </w:pPr>
      <w:r w:rsidRPr="003E2015">
        <w:rPr>
          <w:sz w:val="28"/>
          <w:szCs w:val="28"/>
          <w:u w:val="single"/>
        </w:rPr>
        <w:t>Примечания:</w:t>
      </w:r>
    </w:p>
    <w:p w:rsidR="003E2015" w:rsidRPr="003E2015" w:rsidRDefault="003E2015" w:rsidP="003E2015">
      <w:pPr>
        <w:rPr>
          <w:sz w:val="28"/>
          <w:szCs w:val="28"/>
        </w:rPr>
      </w:pPr>
      <w:r w:rsidRPr="003E2015">
        <w:rPr>
          <w:sz w:val="28"/>
          <w:szCs w:val="28"/>
        </w:rPr>
        <w:t>1.  водозаборные сооружения следует размещать выше по потоку грунтовых вод;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1.12. Расстояния от окон жилого здания до построек для содержания скота и птицы</w:t>
      </w:r>
    </w:p>
    <w:tbl>
      <w:tblPr>
        <w:tblW w:w="14714" w:type="dxa"/>
        <w:tblInd w:w="-5" w:type="dxa"/>
        <w:tblLayout w:type="fixed"/>
        <w:tblLook w:val="0000"/>
      </w:tblPr>
      <w:tblGrid>
        <w:gridCol w:w="6634"/>
        <w:gridCol w:w="2835"/>
        <w:gridCol w:w="5245"/>
      </w:tblGrid>
      <w:tr w:rsidR="003E2015" w:rsidRPr="003E2015" w:rsidTr="003E201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Количество блоков для содержания скота и птицы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36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Расстояние до окон жилого здания </w:t>
            </w:r>
          </w:p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(не менее)</w:t>
            </w:r>
          </w:p>
        </w:tc>
      </w:tr>
      <w:tr w:rsidR="003E2015" w:rsidRPr="003E2015" w:rsidTr="003E201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Одиночные, двойные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</w:t>
            </w:r>
          </w:p>
        </w:tc>
      </w:tr>
      <w:tr w:rsidR="003E2015" w:rsidRPr="003E2015" w:rsidTr="003E201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8 блоков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25</w:t>
            </w:r>
          </w:p>
        </w:tc>
      </w:tr>
      <w:tr w:rsidR="003E2015" w:rsidRPr="003E2015" w:rsidTr="003E201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 8 до 30 блоков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</w:t>
            </w:r>
          </w:p>
        </w:tc>
      </w:tr>
      <w:tr w:rsidR="003E2015" w:rsidRPr="003E2015" w:rsidTr="003E201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 30 блоков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</w:t>
      </w:r>
      <w:r w:rsidRPr="003E2015">
        <w:rPr>
          <w:sz w:val="28"/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1.13. Площадь застройки сблокированных хозяйственных построек для содержания скота </w:t>
      </w:r>
      <w:r w:rsidRPr="003E2015">
        <w:rPr>
          <w:sz w:val="28"/>
          <w:szCs w:val="28"/>
        </w:rPr>
        <w:t>– не более 800 кв.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1.14. 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634"/>
        <w:gridCol w:w="8080"/>
      </w:tblGrid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3,0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4,0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4,0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</w:t>
            </w:r>
          </w:p>
        </w:tc>
      </w:tr>
      <w:tr w:rsidR="003E2015" w:rsidRPr="003E2015" w:rsidTr="00302E36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кустарника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1.15. 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2222"/>
        <w:gridCol w:w="6567"/>
      </w:tblGrid>
      <w:tr w:rsidR="003E2015" w:rsidRPr="003E2015" w:rsidTr="00302E36">
        <w:trPr>
          <w:cantSplit/>
          <w:trHeight w:hRule="exact" w:val="583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от красной линии (не менее)</w:t>
            </w:r>
          </w:p>
        </w:tc>
      </w:tr>
      <w:tr w:rsidR="003E2015" w:rsidRPr="003E2015" w:rsidTr="00302E36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улиц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проездов</w:t>
            </w:r>
          </w:p>
        </w:tc>
      </w:tr>
      <w:tr w:rsidR="003E2015" w:rsidRPr="003E2015" w:rsidTr="00302E3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</w:tr>
      <w:tr w:rsidR="003E2015" w:rsidRPr="003E2015" w:rsidTr="00302E3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sz w:val="28"/>
          <w:szCs w:val="28"/>
        </w:rPr>
        <w:t>* - допускается строительство гаража без отступа от красной линии улицы при ширине улицы в красных линиях не менее 15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1.17. Норма обеспеченности детскими дошкольными учреждениями и размер их земельного участка (кол. мест на 1 тыс. чел.) </w:t>
      </w:r>
      <w:r w:rsidRPr="003E2015">
        <w:rPr>
          <w:sz w:val="28"/>
          <w:szCs w:val="28"/>
        </w:rPr>
        <w:t>– 60 мест</w:t>
      </w:r>
    </w:p>
    <w:tbl>
      <w:tblPr>
        <w:tblW w:w="0" w:type="auto"/>
        <w:tblInd w:w="-5" w:type="dxa"/>
        <w:tblLayout w:type="fixed"/>
        <w:tblLook w:val="0000"/>
      </w:tblPr>
      <w:tblGrid>
        <w:gridCol w:w="5358"/>
        <w:gridCol w:w="4111"/>
        <w:gridCol w:w="5245"/>
      </w:tblGrid>
      <w:tr w:rsidR="003E2015" w:rsidRPr="003E2015" w:rsidTr="00302E36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общего типа – 70% детей;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специализированного – 3%;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оздоровительного – 12%.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одно место при вместимости  учреждений: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3E2015">
                <w:rPr>
                  <w:sz w:val="28"/>
                  <w:szCs w:val="28"/>
                </w:rPr>
                <w:t>35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28 м2"/>
              </w:smartTagPr>
              <w:r w:rsidRPr="003E2015">
                <w:rPr>
                  <w:sz w:val="28"/>
                  <w:szCs w:val="28"/>
                </w:rPr>
                <w:t>28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pacing w:val="-4"/>
                <w:sz w:val="28"/>
                <w:szCs w:val="28"/>
              </w:rPr>
            </w:pPr>
            <w:r w:rsidRPr="003E2015">
              <w:rPr>
                <w:spacing w:val="-4"/>
                <w:sz w:val="28"/>
                <w:szCs w:val="28"/>
              </w:rPr>
              <w:t>Размер групповой площадки на 1 место следует принимать (не менее):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3E2015">
                <w:rPr>
                  <w:sz w:val="28"/>
                  <w:szCs w:val="28"/>
                </w:rPr>
                <w:t>7,2 м</w:t>
              </w:r>
              <w:r w:rsidRPr="003E201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b/>
                <w:spacing w:val="-4"/>
                <w:sz w:val="28"/>
                <w:szCs w:val="28"/>
              </w:rPr>
            </w:pPr>
            <w:r w:rsidRPr="003E2015">
              <w:rPr>
                <w:spacing w:val="-4"/>
                <w:sz w:val="28"/>
                <w:szCs w:val="28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3E2015">
                <w:rPr>
                  <w:spacing w:val="-4"/>
                  <w:sz w:val="28"/>
                  <w:szCs w:val="28"/>
                </w:rPr>
                <w:t>9,0 м</w:t>
              </w:r>
              <w:r w:rsidRPr="003E2015">
                <w:rPr>
                  <w:spacing w:val="-4"/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1.18. Радиус обслуживания детскими дошкольными учреждениями территорий сельских населенных пунктов:</w:t>
      </w:r>
    </w:p>
    <w:p w:rsidR="003E2015" w:rsidRPr="003E2015" w:rsidRDefault="003E2015" w:rsidP="003E2015">
      <w:pPr>
        <w:ind w:left="28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а) зона многоквартирной и малоэтажной жилой застройки – 300 м;</w:t>
      </w:r>
    </w:p>
    <w:p w:rsidR="003E2015" w:rsidRPr="003E2015" w:rsidRDefault="003E2015" w:rsidP="003E2015">
      <w:pPr>
        <w:ind w:left="28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3E2015">
          <w:rPr>
            <w:sz w:val="28"/>
            <w:szCs w:val="28"/>
          </w:rPr>
          <w:t>500 м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</w:t>
      </w:r>
      <w:r w:rsidRPr="003E2015">
        <w:rPr>
          <w:sz w:val="28"/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1.19. Норма обеспеченности общеобразовательными учреждениями и размер их земельного участка (кол. мест на 1 тыс. чел.) </w:t>
      </w:r>
      <w:r w:rsidRPr="003E2015">
        <w:rPr>
          <w:sz w:val="28"/>
          <w:szCs w:val="28"/>
        </w:rPr>
        <w:t>– 80 мест</w:t>
      </w:r>
    </w:p>
    <w:tbl>
      <w:tblPr>
        <w:tblW w:w="14855" w:type="dxa"/>
        <w:tblInd w:w="-5" w:type="dxa"/>
        <w:tblLayout w:type="fixed"/>
        <w:tblLook w:val="0000"/>
      </w:tblPr>
      <w:tblGrid>
        <w:gridCol w:w="5216"/>
        <w:gridCol w:w="3969"/>
        <w:gridCol w:w="5670"/>
      </w:tblGrid>
      <w:tr w:rsidR="003E2015" w:rsidRPr="003E2015" w:rsidTr="00302E3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 основным общим образованием (1-9 кл.) – 100% детей;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 средним (полным) общим образованием (10-11 кл.) – 75% детей при обучении в одну смену.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одно место при вместимости учреждений: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3E2015">
                <w:rPr>
                  <w:sz w:val="28"/>
                  <w:szCs w:val="28"/>
                </w:rPr>
                <w:t>50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3E2015">
                <w:rPr>
                  <w:sz w:val="28"/>
                  <w:szCs w:val="28"/>
                </w:rPr>
                <w:t>60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3E2015">
                <w:rPr>
                  <w:sz w:val="28"/>
                  <w:szCs w:val="28"/>
                </w:rPr>
                <w:t>50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3E2015">
                <w:rPr>
                  <w:sz w:val="28"/>
                  <w:szCs w:val="28"/>
                </w:rPr>
                <w:t>40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3E2015">
                <w:rPr>
                  <w:sz w:val="28"/>
                  <w:szCs w:val="28"/>
                </w:rPr>
                <w:t>33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3E2015" w:rsidRPr="003E2015" w:rsidRDefault="003E2015" w:rsidP="00FC396D">
            <w:pPr>
              <w:rPr>
                <w:b/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1.20. Радиус обслуживания общеобразовательными учреждениями территорий сельских населенных пунктов:</w:t>
      </w:r>
    </w:p>
    <w:p w:rsidR="003E2015" w:rsidRPr="003E2015" w:rsidRDefault="003E2015" w:rsidP="003E2015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а) 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3E2015">
          <w:rPr>
            <w:sz w:val="28"/>
            <w:szCs w:val="28"/>
          </w:rPr>
          <w:t>500 м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б) зона застройки объектами индивидуального жилищного строительства (для начальных классов) – 750 (500) м;</w:t>
      </w:r>
    </w:p>
    <w:p w:rsidR="003E2015" w:rsidRPr="003E2015" w:rsidRDefault="003E2015" w:rsidP="003E2015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в) допускается размещение на расстоянии транспортной доступности: 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3E2015">
          <w:rPr>
            <w:sz w:val="28"/>
            <w:szCs w:val="28"/>
          </w:rPr>
          <w:t>2 км</w:t>
        </w:r>
      </w:smartTag>
      <w:r w:rsidRPr="003E2015">
        <w:rPr>
          <w:sz w:val="28"/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3E2015">
          <w:rPr>
            <w:sz w:val="28"/>
            <w:szCs w:val="28"/>
          </w:rPr>
          <w:t>4 км</w:t>
        </w:r>
      </w:smartTag>
      <w:r w:rsidRPr="003E2015">
        <w:rPr>
          <w:sz w:val="28"/>
          <w:szCs w:val="28"/>
        </w:rPr>
        <w:t xml:space="preserve"> пешком и не более 30 минут (в одну сторону) при транспортном обслуживании.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 xml:space="preserve">: 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3E2015">
          <w:rPr>
            <w:sz w:val="28"/>
            <w:szCs w:val="28"/>
          </w:rPr>
          <w:t>15 км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1.21. Расстояние от стен зданий общеобразовательных школ и границ земельных участков детских дошкольных учреждений до красной линии:  в сельских населенных пунктах </w:t>
      </w:r>
      <w:r w:rsidRPr="003E2015">
        <w:rPr>
          <w:sz w:val="28"/>
          <w:szCs w:val="28"/>
        </w:rPr>
        <w:t>–       10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1.22. Площадь озелененной и благоустроенной территории микрорайона (квартала) без учета участков школ и детских дошкольных учреждений (м</w:t>
      </w:r>
      <w:r w:rsidRPr="003E2015">
        <w:rPr>
          <w:b/>
          <w:sz w:val="28"/>
          <w:szCs w:val="28"/>
          <w:vertAlign w:val="superscript"/>
        </w:rPr>
        <w:t>2</w:t>
      </w:r>
      <w:r w:rsidRPr="003E2015">
        <w:rPr>
          <w:b/>
          <w:sz w:val="28"/>
          <w:szCs w:val="28"/>
        </w:rPr>
        <w:t xml:space="preserve"> на 1 чел.), не менее </w:t>
      </w:r>
      <w:r w:rsidRPr="003E2015">
        <w:rPr>
          <w:sz w:val="28"/>
          <w:szCs w:val="28"/>
        </w:rPr>
        <w:t>– 10 кв. метров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 xml:space="preserve">: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1. 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3E2015" w:rsidRPr="003E2015" w:rsidRDefault="003E2015" w:rsidP="003E2015">
      <w:pPr>
        <w:jc w:val="center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1.23. Норма накопления твердых бытовых отходов (ТБО) для населения (объем отходов в год на 1 человека):</w:t>
      </w:r>
    </w:p>
    <w:tbl>
      <w:tblPr>
        <w:tblW w:w="1460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7655"/>
        <w:gridCol w:w="2693"/>
        <w:gridCol w:w="4253"/>
      </w:tblGrid>
      <w:tr w:rsidR="003E2015" w:rsidRPr="003E2015" w:rsidTr="00302E36">
        <w:tc>
          <w:tcPr>
            <w:tcW w:w="7655" w:type="dxa"/>
            <w:vMerge w:val="restart"/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Бытовые отходы</w:t>
            </w:r>
          </w:p>
        </w:tc>
        <w:tc>
          <w:tcPr>
            <w:tcW w:w="6946" w:type="dxa"/>
            <w:gridSpan w:val="2"/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Количество бытовых отходов, чел/год</w:t>
            </w:r>
          </w:p>
        </w:tc>
      </w:tr>
      <w:tr w:rsidR="003E2015" w:rsidRPr="003E2015" w:rsidTr="00302E36"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  <w:r w:rsidRPr="003E2015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3E2015" w:rsidRPr="003E2015" w:rsidTr="00302E36">
        <w:tc>
          <w:tcPr>
            <w:tcW w:w="7655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Твердые: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190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0,90</w:t>
            </w:r>
          </w:p>
        </w:tc>
      </w:tr>
      <w:tr w:rsidR="003E2015" w:rsidRPr="003E2015" w:rsidTr="00302E36"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прочих жилых зданий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300</w:t>
            </w: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1,10</w:t>
            </w:r>
          </w:p>
        </w:tc>
      </w:tr>
      <w:tr w:rsidR="003E2015" w:rsidRPr="003E2015" w:rsidTr="00302E36"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Общее количество по городу с учетом общественных зданий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280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1,40</w:t>
            </w:r>
          </w:p>
        </w:tc>
      </w:tr>
      <w:tr w:rsidR="003E2015" w:rsidRPr="003E2015" w:rsidTr="00302E36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3,24</w:t>
            </w:r>
          </w:p>
        </w:tc>
      </w:tr>
      <w:tr w:rsidR="003E2015" w:rsidRPr="003E2015" w:rsidTr="00302E36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E2015">
                <w:rPr>
                  <w:sz w:val="28"/>
                  <w:szCs w:val="28"/>
                </w:rPr>
                <w:t>1 м</w:t>
              </w:r>
              <w:r w:rsidRPr="003E201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3E2015">
              <w:rPr>
                <w:sz w:val="28"/>
                <w:szCs w:val="28"/>
              </w:rPr>
              <w:t xml:space="preserve"> твердых покрытий улиц, площадей и парков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E2015" w:rsidRPr="003E2015" w:rsidRDefault="003E2015" w:rsidP="00FC396D">
            <w:pPr>
              <w:pStyle w:val="af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0,01</w:t>
            </w:r>
          </w:p>
        </w:tc>
      </w:tr>
    </w:tbl>
    <w:p w:rsidR="003E2015" w:rsidRPr="003E2015" w:rsidRDefault="003E2015" w:rsidP="003E2015">
      <w:pPr>
        <w:pStyle w:val="af0"/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Нормы накопления крупногабаритных бытовых отходов следует принимать в размере 5 % в составе приведенных значений твердых бытовых отходов.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Расчетные показатели обеспеченности и интенсивности использования территорий общественно-деловых зон</w:t>
      </w:r>
    </w:p>
    <w:p w:rsidR="003E2015" w:rsidRPr="003E2015" w:rsidRDefault="003E2015" w:rsidP="003E2015">
      <w:pPr>
        <w:ind w:left="720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14714" w:type="dxa"/>
        <w:tblInd w:w="-5" w:type="dxa"/>
        <w:tblLayout w:type="fixed"/>
        <w:tblLook w:val="0000"/>
      </w:tblPr>
      <w:tblGrid>
        <w:gridCol w:w="3799"/>
        <w:gridCol w:w="3118"/>
        <w:gridCol w:w="3261"/>
        <w:gridCol w:w="4536"/>
      </w:tblGrid>
      <w:tr w:rsidR="003E2015" w:rsidRPr="003E2015" w:rsidTr="00302E3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3E2015" w:rsidTr="00302E3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Учреждения внешкольного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32%, в том числе по видам: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детская спортивная школа – 20%;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% от общего числа школьников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Межшкольное учебно-производственное предприятие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% от общего числа школьников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pacing w:val="-8"/>
                <w:sz w:val="28"/>
                <w:szCs w:val="28"/>
              </w:rPr>
            </w:pPr>
            <w:r w:rsidRPr="003E2015">
              <w:rPr>
                <w:spacing w:val="-8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3E2015">
                <w:rPr>
                  <w:spacing w:val="-8"/>
                  <w:sz w:val="28"/>
                  <w:szCs w:val="28"/>
                </w:rPr>
                <w:t>2 га</w:t>
              </w:r>
            </w:smartTag>
            <w:r w:rsidRPr="003E2015">
              <w:rPr>
                <w:spacing w:val="-8"/>
                <w:sz w:val="28"/>
                <w:szCs w:val="28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3E2015">
                <w:rPr>
                  <w:spacing w:val="-8"/>
                  <w:sz w:val="28"/>
                  <w:szCs w:val="28"/>
                </w:rPr>
                <w:t>3 га</w:t>
              </w:r>
            </w:smartTag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 xml:space="preserve">Примечание: </w:t>
      </w:r>
      <w:r w:rsidRPr="003E2015">
        <w:rPr>
          <w:sz w:val="28"/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2.2. Радиус обслуживания учреждений внешкольного образования:</w:t>
      </w:r>
    </w:p>
    <w:p w:rsidR="003E2015" w:rsidRPr="003E2015" w:rsidRDefault="003E2015" w:rsidP="003E2015">
      <w:pPr>
        <w:tabs>
          <w:tab w:val="left" w:pos="567"/>
        </w:tabs>
        <w:ind w:left="284" w:firstLine="142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а) зона многоквартирной и малоэтажной жилой застройки – 500 м;</w:t>
      </w:r>
    </w:p>
    <w:p w:rsidR="003E2015" w:rsidRPr="003E2015" w:rsidRDefault="003E2015" w:rsidP="003E2015">
      <w:pPr>
        <w:tabs>
          <w:tab w:val="left" w:pos="567"/>
        </w:tabs>
        <w:ind w:left="284" w:firstLine="142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б) зона застройки объектами индивидуального жилищного строительства – 700 м.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1843"/>
        <w:gridCol w:w="2693"/>
        <w:gridCol w:w="4253"/>
      </w:tblGrid>
      <w:tr w:rsidR="003E2015" w:rsidRPr="003E2015" w:rsidTr="00302E36">
        <w:tc>
          <w:tcPr>
            <w:tcW w:w="4077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184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425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40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84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80-110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общей площади на 1 чел.</w:t>
            </w:r>
          </w:p>
        </w:tc>
        <w:tc>
          <w:tcPr>
            <w:tcW w:w="269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4253" w:type="dxa"/>
          </w:tcPr>
          <w:p w:rsidR="003E2015" w:rsidRPr="003E2015" w:rsidRDefault="003E2015" w:rsidP="00FC396D">
            <w:pPr>
              <w:rPr>
                <w:spacing w:val="-10"/>
                <w:sz w:val="28"/>
                <w:szCs w:val="28"/>
              </w:rPr>
            </w:pPr>
            <w:r w:rsidRPr="003E2015">
              <w:rPr>
                <w:spacing w:val="-10"/>
                <w:sz w:val="28"/>
                <w:szCs w:val="28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3E2015" w:rsidRPr="003E2015" w:rsidTr="00302E36">
        <w:tc>
          <w:tcPr>
            <w:tcW w:w="40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84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rPr>
                <w:spacing w:val="-6"/>
                <w:sz w:val="28"/>
                <w:szCs w:val="28"/>
              </w:rPr>
            </w:pPr>
            <w:r w:rsidRPr="003E2015">
              <w:rPr>
                <w:spacing w:val="-6"/>
                <w:sz w:val="28"/>
                <w:szCs w:val="28"/>
              </w:rPr>
              <w:t>м2 общей площади на 1000 чел.</w:t>
            </w:r>
          </w:p>
        </w:tc>
        <w:tc>
          <w:tcPr>
            <w:tcW w:w="269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— // —</w:t>
            </w:r>
          </w:p>
        </w:tc>
        <w:tc>
          <w:tcPr>
            <w:tcW w:w="4253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0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Спортивные залы общего пользования</w:t>
            </w:r>
          </w:p>
        </w:tc>
        <w:tc>
          <w:tcPr>
            <w:tcW w:w="184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350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на 1000 чел.</w:t>
            </w:r>
          </w:p>
        </w:tc>
        <w:tc>
          <w:tcPr>
            <w:tcW w:w="269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— // —</w:t>
            </w:r>
          </w:p>
        </w:tc>
        <w:tc>
          <w:tcPr>
            <w:tcW w:w="4253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0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Плоскостные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1950 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м2 </w:t>
            </w:r>
            <w:r w:rsidRPr="003E2015">
              <w:rPr>
                <w:spacing w:val="-6"/>
                <w:sz w:val="28"/>
                <w:szCs w:val="28"/>
              </w:rPr>
              <w:t>на 1000 чел.</w:t>
            </w:r>
          </w:p>
        </w:tc>
        <w:tc>
          <w:tcPr>
            <w:tcW w:w="269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0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Крытые бассейны общего пользования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20-25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зеркала воды на 1000 чел.</w:t>
            </w:r>
          </w:p>
        </w:tc>
        <w:tc>
          <w:tcPr>
            <w:tcW w:w="2693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4253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</w:t>
      </w:r>
      <w:r w:rsidRPr="003E2015">
        <w:rPr>
          <w:sz w:val="28"/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3E2015" w:rsidRPr="003E2015" w:rsidRDefault="003E2015" w:rsidP="003E2015">
      <w:pPr>
        <w:suppressAutoHyphens w:val="0"/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а) зона многоквартирной и малоэтажной жилой застройки – 500 м;</w:t>
      </w:r>
    </w:p>
    <w:p w:rsidR="003E2015" w:rsidRPr="003E2015" w:rsidRDefault="003E2015" w:rsidP="003E2015">
      <w:pPr>
        <w:suppressAutoHyphens w:val="0"/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>б) зона застройки объектами индивидуального жилищного строительства – 700 м.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2.5. Радиус обслуживания спортивными центрами и физкультурно-оздоровительными учреждениями жилых районов </w:t>
      </w:r>
      <w:r w:rsidRPr="003E2015">
        <w:rPr>
          <w:sz w:val="28"/>
          <w:szCs w:val="28"/>
        </w:rPr>
        <w:t>– 1500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2.6. Норма обеспеченности учреждениями культуры для сельских населенных пунктов или их групп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410"/>
        <w:gridCol w:w="2410"/>
        <w:gridCol w:w="2126"/>
        <w:gridCol w:w="4252"/>
      </w:tblGrid>
      <w:tr w:rsidR="003E2015" w:rsidRPr="003E2015" w:rsidTr="00302E36">
        <w:tc>
          <w:tcPr>
            <w:tcW w:w="3652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населенного пункта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425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3652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rPr>
                <w:spacing w:val="-10"/>
                <w:sz w:val="28"/>
                <w:szCs w:val="28"/>
              </w:rPr>
            </w:pPr>
            <w:r w:rsidRPr="003E2015">
              <w:rPr>
                <w:spacing w:val="-10"/>
                <w:sz w:val="28"/>
                <w:szCs w:val="28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  <w:r w:rsidRPr="003E2015">
              <w:rPr>
                <w:sz w:val="28"/>
                <w:szCs w:val="28"/>
                <w:vertAlign w:val="superscript"/>
              </w:rPr>
              <w:t>2</w:t>
            </w:r>
            <w:r w:rsidRPr="003E2015">
              <w:rPr>
                <w:sz w:val="28"/>
                <w:szCs w:val="28"/>
              </w:rPr>
              <w:t xml:space="preserve"> площади пола на 1000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Возможна организация на базе школы</w:t>
            </w:r>
          </w:p>
        </w:tc>
      </w:tr>
      <w:tr w:rsidR="003E2015" w:rsidRPr="003E2015" w:rsidTr="00302E36">
        <w:trPr>
          <w:trHeight w:val="161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Клубы, дома культуры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0,5 тыс. чел.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посет. мест на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 1 тыс.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200</w:t>
            </w:r>
          </w:p>
        </w:tc>
        <w:tc>
          <w:tcPr>
            <w:tcW w:w="4252" w:type="dxa"/>
            <w:vMerge w:val="restart"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3652" w:type="dxa"/>
            <w:vMerge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0,5 до 1,0 </w:t>
            </w:r>
            <w:r w:rsidRPr="003E2015">
              <w:rPr>
                <w:sz w:val="28"/>
                <w:szCs w:val="28"/>
              </w:rPr>
              <w:lastRenderedPageBreak/>
              <w:t>тыс.чел.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175</w:t>
            </w:r>
          </w:p>
        </w:tc>
        <w:tc>
          <w:tcPr>
            <w:tcW w:w="4252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3652" w:type="dxa"/>
            <w:vMerge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1,0 до 2,0 тыс.чел.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150</w:t>
            </w:r>
          </w:p>
        </w:tc>
        <w:tc>
          <w:tcPr>
            <w:tcW w:w="4252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3652" w:type="dxa"/>
            <w:vMerge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2,0 до 5,0 тыс.чел.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3652" w:type="dxa"/>
            <w:vMerge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более 5,0 тыс.чел.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70</w:t>
            </w:r>
          </w:p>
        </w:tc>
        <w:tc>
          <w:tcPr>
            <w:tcW w:w="4252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rPr>
          <w:trHeight w:val="177"/>
        </w:trPr>
        <w:tc>
          <w:tcPr>
            <w:tcW w:w="3652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Дискотеки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 1 тыс.чел.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 на 1000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252" w:type="dxa"/>
          </w:tcPr>
          <w:p w:rsidR="003E2015" w:rsidRPr="003E2015" w:rsidRDefault="003E2015" w:rsidP="00FC396D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3E2015" w:rsidRPr="003E2015" w:rsidTr="00302E36">
        <w:trPr>
          <w:trHeight w:val="568"/>
        </w:trPr>
        <w:tc>
          <w:tcPr>
            <w:tcW w:w="3652" w:type="dxa"/>
            <w:vMerge w:val="restart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Сельские массовые библиотеки (из расчета 30-мин. доступности)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1,0 тыс.чел.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pacing w:val="-6"/>
                <w:sz w:val="28"/>
                <w:szCs w:val="28"/>
              </w:rPr>
            </w:pPr>
            <w:r w:rsidRPr="003E2015">
              <w:rPr>
                <w:spacing w:val="-6"/>
                <w:sz w:val="28"/>
                <w:szCs w:val="28"/>
              </w:rPr>
              <w:t>кол. объектов.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pacing w:val="-6"/>
                <w:sz w:val="28"/>
                <w:szCs w:val="28"/>
              </w:rPr>
              <w:t>или кол. ед. хранения/кол. читательских мест на 1 тыс.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1 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6000/5</w:t>
            </w:r>
          </w:p>
        </w:tc>
        <w:tc>
          <w:tcPr>
            <w:tcW w:w="4252" w:type="dxa"/>
            <w:vMerge w:val="restart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Дополнительно в центральной библиотеке местной системе расселения на 1 тыс. чел. 4500-5000/3-4 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ед. хранен./чит. места</w:t>
            </w:r>
          </w:p>
        </w:tc>
      </w:tr>
      <w:tr w:rsidR="003E2015" w:rsidRPr="003E2015" w:rsidTr="00302E36">
        <w:trPr>
          <w:trHeight w:val="770"/>
        </w:trPr>
        <w:tc>
          <w:tcPr>
            <w:tcW w:w="3652" w:type="dxa"/>
            <w:vMerge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более 1,0 тыс.чел.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 на 1 тыс. чел. 5000/4</w:t>
            </w:r>
          </w:p>
        </w:tc>
        <w:tc>
          <w:tcPr>
            <w:tcW w:w="4252" w:type="dxa"/>
            <w:vMerge/>
          </w:tcPr>
          <w:p w:rsidR="003E2015" w:rsidRPr="003E2015" w:rsidRDefault="003E2015" w:rsidP="00FC39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jc w:val="both"/>
        <w:rPr>
          <w:spacing w:val="-6"/>
          <w:sz w:val="28"/>
          <w:szCs w:val="28"/>
        </w:rPr>
      </w:pPr>
      <w:r w:rsidRPr="003E2015">
        <w:rPr>
          <w:spacing w:val="-6"/>
          <w:sz w:val="28"/>
          <w:szCs w:val="28"/>
          <w:u w:val="single"/>
        </w:rPr>
        <w:t>Примечания</w:t>
      </w:r>
      <w:r w:rsidRPr="003E2015">
        <w:rPr>
          <w:spacing w:val="-6"/>
          <w:sz w:val="28"/>
          <w:szCs w:val="28"/>
        </w:rPr>
        <w:t>:  1. Приведенные нормы не распространяется на специализированные библиотеки.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sz w:val="28"/>
          <w:szCs w:val="28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2.7. Норма обеспеченности учреждениями здравоохранения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2523"/>
        <w:gridCol w:w="2268"/>
        <w:gridCol w:w="1985"/>
        <w:gridCol w:w="3969"/>
        <w:gridCol w:w="4110"/>
      </w:tblGrid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ind w:right="-104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одно койко-место при вместимости учреждений: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3E2015">
                <w:rPr>
                  <w:sz w:val="28"/>
                  <w:szCs w:val="28"/>
                </w:rPr>
                <w:t>300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3E2015">
                <w:rPr>
                  <w:sz w:val="28"/>
                  <w:szCs w:val="28"/>
                </w:rPr>
                <w:t>200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pacing w:val="-2"/>
                <w:sz w:val="28"/>
                <w:szCs w:val="28"/>
              </w:rPr>
            </w:pPr>
            <w:r w:rsidRPr="003E2015">
              <w:rPr>
                <w:spacing w:val="-2"/>
                <w:sz w:val="28"/>
                <w:szCs w:val="28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3E2015">
                <w:rPr>
                  <w:spacing w:val="-2"/>
                  <w:sz w:val="28"/>
                  <w:szCs w:val="28"/>
                </w:rPr>
                <w:t>140 м2</w:t>
              </w:r>
            </w:smartTag>
            <w:r w:rsidRPr="003E2015">
              <w:rPr>
                <w:spacing w:val="-2"/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pacing w:val="-2"/>
                <w:sz w:val="28"/>
                <w:szCs w:val="28"/>
              </w:rPr>
            </w:pPr>
            <w:r w:rsidRPr="003E2015">
              <w:rPr>
                <w:spacing w:val="-2"/>
                <w:sz w:val="28"/>
                <w:szCs w:val="28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3E2015">
                <w:rPr>
                  <w:spacing w:val="-2"/>
                  <w:sz w:val="28"/>
                  <w:szCs w:val="28"/>
                </w:rPr>
                <w:t>100 м2</w:t>
              </w:r>
            </w:smartTag>
            <w:r w:rsidRPr="003E2015">
              <w:rPr>
                <w:spacing w:val="-2"/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3E2015">
                <w:rPr>
                  <w:sz w:val="28"/>
                  <w:szCs w:val="28"/>
                </w:rPr>
                <w:t>80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3E2015">
                <w:rPr>
                  <w:sz w:val="28"/>
                  <w:szCs w:val="28"/>
                </w:rPr>
                <w:t>60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3E2015">
                <w:rPr>
                  <w:sz w:val="28"/>
                  <w:szCs w:val="28"/>
                </w:rPr>
                <w:t>60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Поликлиника, амбулатория, диспансер (без стационара)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Вместимость и структура устанавливается органами </w:t>
            </w:r>
            <w:r w:rsidRPr="003E2015">
              <w:rPr>
                <w:sz w:val="28"/>
                <w:szCs w:val="28"/>
              </w:rPr>
              <w:lastRenderedPageBreak/>
              <w:t>здравоохранения и определяется заданием на проектирование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посещений в смену на 1000 чел. населения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0,1га на 100 посещений в смену, но не менее 0,3га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Станция скорой медицинской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 авт.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кол. спец. автомашин на 10 тыс. чел.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3E2015">
                <w:rPr>
                  <w:sz w:val="28"/>
                  <w:szCs w:val="28"/>
                </w:rPr>
                <w:t>0,05 га</w:t>
              </w:r>
            </w:smartTag>
            <w:r w:rsidRPr="003E2015">
              <w:rPr>
                <w:sz w:val="28"/>
                <w:szCs w:val="28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3E2015">
                <w:rPr>
                  <w:sz w:val="28"/>
                  <w:szCs w:val="28"/>
                </w:rPr>
                <w:t>0,1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пределах зоны 15-ти минутной доступности на спец. автомашине.</w:t>
            </w: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Выдвижные пункты скорой мед.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 авт.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кол. спец. автомашин на 5 тыс. чел.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3E2015">
                <w:rPr>
                  <w:sz w:val="28"/>
                  <w:szCs w:val="28"/>
                </w:rPr>
                <w:t>0,05 га</w:t>
              </w:r>
            </w:smartTag>
            <w:r w:rsidRPr="003E2015">
              <w:rPr>
                <w:sz w:val="28"/>
                <w:szCs w:val="28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3E2015">
                <w:rPr>
                  <w:sz w:val="28"/>
                  <w:szCs w:val="28"/>
                </w:rPr>
                <w:t>0,1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пределах зоны 30-минутной доступности на спец. автомобиле</w:t>
            </w: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ind w:right="-53"/>
              <w:rPr>
                <w:spacing w:val="-8"/>
                <w:sz w:val="28"/>
                <w:szCs w:val="28"/>
              </w:rPr>
            </w:pPr>
            <w:r w:rsidRPr="003E2015">
              <w:rPr>
                <w:spacing w:val="-8"/>
                <w:sz w:val="28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pacing w:val="-4"/>
                <w:sz w:val="28"/>
                <w:szCs w:val="28"/>
              </w:rPr>
              <w:t>объект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Аптеки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  <w:lang w:val="en-US"/>
              </w:rPr>
              <w:t>I</w:t>
            </w:r>
            <w:r w:rsidRPr="003E2015">
              <w:rPr>
                <w:sz w:val="28"/>
                <w:szCs w:val="28"/>
              </w:rPr>
              <w:t>-</w:t>
            </w:r>
            <w:r w:rsidRPr="003E2015">
              <w:rPr>
                <w:sz w:val="28"/>
                <w:szCs w:val="28"/>
                <w:lang w:val="en-US"/>
              </w:rPr>
              <w:t>II</w:t>
            </w:r>
            <w:r w:rsidRPr="003E2015">
              <w:rPr>
                <w:sz w:val="28"/>
                <w:szCs w:val="28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3E2015">
                <w:rPr>
                  <w:sz w:val="28"/>
                  <w:szCs w:val="28"/>
                </w:rPr>
                <w:t>0,3 га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  <w:lang w:val="en-US"/>
              </w:rPr>
              <w:t>III</w:t>
            </w:r>
            <w:r w:rsidRPr="003E2015">
              <w:rPr>
                <w:sz w:val="28"/>
                <w:szCs w:val="28"/>
              </w:rPr>
              <w:t>–</w:t>
            </w:r>
            <w:r w:rsidRPr="003E2015">
              <w:rPr>
                <w:sz w:val="28"/>
                <w:szCs w:val="28"/>
                <w:lang w:val="en-US"/>
              </w:rPr>
              <w:t>V</w:t>
            </w:r>
            <w:r w:rsidRPr="003E2015">
              <w:rPr>
                <w:sz w:val="28"/>
                <w:szCs w:val="28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3E2015">
                <w:rPr>
                  <w:sz w:val="28"/>
                  <w:szCs w:val="28"/>
                </w:rPr>
                <w:t>0,25 га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  <w:lang w:val="en-US"/>
              </w:rPr>
              <w:t xml:space="preserve">VI-VII </w:t>
            </w:r>
            <w:r w:rsidRPr="003E2015">
              <w:rPr>
                <w:sz w:val="28"/>
                <w:szCs w:val="28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Могут быть встроенными в жилые и общественные здания.</w:t>
            </w: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 xml:space="preserve">: </w:t>
      </w:r>
    </w:p>
    <w:p w:rsidR="003E2015" w:rsidRPr="003E2015" w:rsidRDefault="003E2015" w:rsidP="003E2015">
      <w:pPr>
        <w:jc w:val="both"/>
        <w:rPr>
          <w:spacing w:val="-4"/>
          <w:sz w:val="28"/>
          <w:szCs w:val="28"/>
        </w:rPr>
      </w:pPr>
      <w:r w:rsidRPr="003E2015">
        <w:rPr>
          <w:sz w:val="28"/>
          <w:szCs w:val="28"/>
        </w:rPr>
        <w:t xml:space="preserve">1. </w:t>
      </w:r>
      <w:r w:rsidRPr="003E2015">
        <w:rPr>
          <w:spacing w:val="-4"/>
          <w:sz w:val="28"/>
          <w:szCs w:val="28"/>
        </w:rPr>
        <w:t>На одну койку для детей следует принимать норму всего стационара с коэффициентом 1,5.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3E2015" w:rsidRPr="003E2015" w:rsidRDefault="003E2015" w:rsidP="003E2015">
      <w:pPr>
        <w:jc w:val="both"/>
        <w:rPr>
          <w:spacing w:val="-2"/>
          <w:sz w:val="28"/>
          <w:szCs w:val="28"/>
        </w:rPr>
      </w:pPr>
      <w:r w:rsidRPr="003E2015">
        <w:rPr>
          <w:sz w:val="28"/>
          <w:szCs w:val="28"/>
        </w:rPr>
        <w:t xml:space="preserve">4. </w:t>
      </w:r>
      <w:r w:rsidRPr="003E2015">
        <w:rPr>
          <w:spacing w:val="-4"/>
          <w:sz w:val="28"/>
          <w:szCs w:val="28"/>
        </w:rPr>
        <w:t>В условиях реконструкции земельные участки больниц допускается уменьшать на 25%.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2.8. Радиус обслуживания учреждениями здравоохранения на территории населенных пунктов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843"/>
        <w:gridCol w:w="4678"/>
        <w:gridCol w:w="5670"/>
      </w:tblGrid>
      <w:tr w:rsidR="003E2015" w:rsidRPr="003E2015" w:rsidTr="00302E36">
        <w:tc>
          <w:tcPr>
            <w:tcW w:w="2518" w:type="dxa"/>
            <w:vMerge w:val="restart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  <w:vMerge w:val="restart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Ед. изм.</w:t>
            </w:r>
          </w:p>
        </w:tc>
        <w:tc>
          <w:tcPr>
            <w:tcW w:w="10348" w:type="dxa"/>
            <w:gridSpan w:val="2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Максимальный расчетный показатель</w:t>
            </w:r>
          </w:p>
        </w:tc>
      </w:tr>
      <w:tr w:rsidR="003E2015" w:rsidRPr="003E2015" w:rsidTr="00302E36">
        <w:trPr>
          <w:trHeight w:val="243"/>
        </w:trPr>
        <w:tc>
          <w:tcPr>
            <w:tcW w:w="2518" w:type="dxa"/>
            <w:vMerge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зона многоквартирной и малоэтажной жилой застройки</w:t>
            </w:r>
          </w:p>
        </w:tc>
        <w:tc>
          <w:tcPr>
            <w:tcW w:w="5670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зона индивидуальной жилой застройки</w:t>
            </w:r>
          </w:p>
        </w:tc>
      </w:tr>
      <w:tr w:rsidR="003E2015" w:rsidRPr="003E2015" w:rsidTr="00302E36">
        <w:trPr>
          <w:trHeight w:val="243"/>
        </w:trPr>
        <w:tc>
          <w:tcPr>
            <w:tcW w:w="2518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Поликлиника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800</w:t>
            </w:r>
          </w:p>
        </w:tc>
        <w:tc>
          <w:tcPr>
            <w:tcW w:w="5670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1000</w:t>
            </w:r>
          </w:p>
        </w:tc>
      </w:tr>
      <w:tr w:rsidR="003E2015" w:rsidRPr="003E2015" w:rsidTr="00302E36">
        <w:tc>
          <w:tcPr>
            <w:tcW w:w="2518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Аптека</w:t>
            </w:r>
          </w:p>
        </w:tc>
        <w:tc>
          <w:tcPr>
            <w:tcW w:w="1843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4678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300</w:t>
            </w:r>
          </w:p>
        </w:tc>
        <w:tc>
          <w:tcPr>
            <w:tcW w:w="5670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600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 xml:space="preserve">2.9.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</w:t>
      </w:r>
      <w:r w:rsidRPr="003E2015">
        <w:rPr>
          <w:sz w:val="28"/>
          <w:szCs w:val="28"/>
        </w:rPr>
        <w:t>– в пределах   30-ти минутной доступности на транспорте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2.10. Расстояние от стен зданий учреждений здравоохранения до красной линии:</w:t>
      </w:r>
    </w:p>
    <w:p w:rsidR="003E2015" w:rsidRPr="003E2015" w:rsidRDefault="003E2015" w:rsidP="003E2015">
      <w:pPr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а) 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3E2015">
          <w:rPr>
            <w:sz w:val="28"/>
            <w:szCs w:val="28"/>
          </w:rPr>
          <w:t>30 м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3E2015">
          <w:rPr>
            <w:sz w:val="28"/>
            <w:szCs w:val="28"/>
          </w:rPr>
          <w:t>15 м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2.11. Норма обеспеченности предприятиями торговли и общественного питания и размер их земельного участка </w:t>
      </w:r>
    </w:p>
    <w:tbl>
      <w:tblPr>
        <w:tblW w:w="14855" w:type="dxa"/>
        <w:tblInd w:w="-5" w:type="dxa"/>
        <w:tblLayout w:type="fixed"/>
        <w:tblLook w:val="0000"/>
      </w:tblPr>
      <w:tblGrid>
        <w:gridCol w:w="2098"/>
        <w:gridCol w:w="2126"/>
        <w:gridCol w:w="1843"/>
        <w:gridCol w:w="3260"/>
        <w:gridCol w:w="5528"/>
      </w:tblGrid>
      <w:tr w:rsidR="003E2015" w:rsidRPr="003E2015" w:rsidTr="00302E36">
        <w:trPr>
          <w:trHeight w:val="44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rPr>
          <w:cantSplit/>
          <w:trHeight w:hRule="exact" w:val="4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Магазины, </w:t>
            </w:r>
          </w:p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3E2015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торговой площади на 1 тыс. чел.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Торговые центры сельских поселений с числом жителей, тыс. чел.: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  <w:r w:rsidRPr="003E2015">
              <w:rPr>
                <w:sz w:val="28"/>
                <w:szCs w:val="28"/>
              </w:rPr>
              <w:t xml:space="preserve"> на объект;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3E2015">
                <w:rPr>
                  <w:sz w:val="28"/>
                  <w:szCs w:val="28"/>
                </w:rPr>
                <w:t>0,4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3E2015" w:rsidRPr="003E2015" w:rsidTr="00302E36">
        <w:trPr>
          <w:cantSplit/>
          <w:trHeight w:hRule="exact" w:val="7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Продовольст-венные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8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Непродоволь-ственные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Смешанные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170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Рыночные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24-40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м2 торговой площади на 1 тыс. чел.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 торговой площади рыночного комплекса: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3E2015">
                <w:rPr>
                  <w:sz w:val="28"/>
                  <w:szCs w:val="28"/>
                </w:rPr>
                <w:t>600 м2</w:t>
              </w:r>
            </w:smartTag>
            <w:r w:rsidRPr="003E2015">
              <w:rPr>
                <w:sz w:val="28"/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3E2015">
                <w:rPr>
                  <w:sz w:val="28"/>
                  <w:szCs w:val="28"/>
                </w:rPr>
                <w:t>14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3E2015">
                <w:rPr>
                  <w:sz w:val="28"/>
                  <w:szCs w:val="28"/>
                </w:rPr>
                <w:t>7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3E2015">
                <w:rPr>
                  <w:sz w:val="28"/>
                  <w:szCs w:val="28"/>
                </w:rPr>
                <w:t>6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3E2015" w:rsidRPr="003E2015" w:rsidTr="00302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098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Магазины кулинарии</w:t>
            </w:r>
          </w:p>
        </w:tc>
        <w:tc>
          <w:tcPr>
            <w:tcW w:w="2126" w:type="dxa"/>
            <w:shd w:val="clear" w:color="auto" w:fill="auto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6-10</w:t>
            </w:r>
          </w:p>
        </w:tc>
        <w:tc>
          <w:tcPr>
            <w:tcW w:w="1843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м2 торговой площади на 1 тыс. чел. </w:t>
            </w:r>
          </w:p>
        </w:tc>
        <w:tc>
          <w:tcPr>
            <w:tcW w:w="3260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Преимущественно встроено-пристроенные.</w:t>
            </w:r>
          </w:p>
        </w:tc>
        <w:tc>
          <w:tcPr>
            <w:tcW w:w="5528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40-60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 тыс.чел.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100 мест, при числе мест: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3E2015">
                <w:rPr>
                  <w:sz w:val="28"/>
                  <w:szCs w:val="28"/>
                </w:rPr>
                <w:t>50 м2</w:t>
              </w:r>
            </w:smartTag>
            <w:r w:rsidRPr="003E2015">
              <w:rPr>
                <w:sz w:val="28"/>
                <w:szCs w:val="28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3E2015">
                <w:rPr>
                  <w:sz w:val="28"/>
                  <w:szCs w:val="28"/>
                </w:rPr>
                <w:t>0,25 га</w:t>
              </w:r>
            </w:smartTag>
            <w:r w:rsidRPr="003E2015">
              <w:rPr>
                <w:sz w:val="28"/>
                <w:szCs w:val="28"/>
              </w:rPr>
              <w:t xml:space="preserve"> на объект;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3E2015">
                <w:rPr>
                  <w:sz w:val="28"/>
                  <w:szCs w:val="28"/>
                </w:rPr>
                <w:t xml:space="preserve">0,15 </w:t>
              </w:r>
              <w:r w:rsidRPr="003E2015">
                <w:rPr>
                  <w:sz w:val="28"/>
                  <w:szCs w:val="28"/>
                </w:rPr>
                <w:lastRenderedPageBreak/>
                <w:t>га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3E2015">
                <w:rPr>
                  <w:sz w:val="28"/>
                  <w:szCs w:val="28"/>
                </w:rPr>
                <w:t>0,1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pacing w:val="-12"/>
                <w:sz w:val="28"/>
                <w:szCs w:val="28"/>
              </w:rPr>
            </w:pPr>
            <w:r w:rsidRPr="003E2015">
              <w:rPr>
                <w:spacing w:val="-12"/>
                <w:sz w:val="28"/>
                <w:szCs w:val="28"/>
              </w:rPr>
              <w:lastRenderedPageBreak/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3E2015" w:rsidRPr="003E2015" w:rsidRDefault="003E2015" w:rsidP="00FC396D">
            <w:pPr>
              <w:rPr>
                <w:spacing w:val="-12"/>
                <w:sz w:val="28"/>
                <w:szCs w:val="28"/>
              </w:rPr>
            </w:pPr>
            <w:r w:rsidRPr="003E2015">
              <w:rPr>
                <w:spacing w:val="-12"/>
                <w:sz w:val="28"/>
                <w:szCs w:val="28"/>
              </w:rPr>
              <w:lastRenderedPageBreak/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3E2015">
                <w:rPr>
                  <w:spacing w:val="-12"/>
                  <w:sz w:val="28"/>
                  <w:szCs w:val="28"/>
                </w:rPr>
                <w:t>300 кг</w:t>
              </w:r>
            </w:smartTag>
            <w:r w:rsidRPr="003E2015">
              <w:rPr>
                <w:spacing w:val="-12"/>
                <w:sz w:val="28"/>
                <w:szCs w:val="28"/>
              </w:rPr>
              <w:t xml:space="preserve"> в сутки на 1 тыс. чел.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2.12. Норма обеспеченности предприятиями бытового обслуживания населения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2098"/>
        <w:gridCol w:w="2126"/>
        <w:gridCol w:w="1843"/>
        <w:gridCol w:w="2126"/>
        <w:gridCol w:w="3402"/>
        <w:gridCol w:w="3260"/>
      </w:tblGrid>
      <w:tr w:rsidR="003E2015" w:rsidRPr="003E2015" w:rsidTr="00302E36">
        <w:trPr>
          <w:trHeight w:val="567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rPr>
          <w:cantSplit/>
          <w:trHeight w:hRule="exact" w:val="598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Предприятия бытового обслуживания,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рабочих мест на 1 тыс. чел.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10 рабочих мест для предприятий мощностью:</w:t>
            </w:r>
          </w:p>
          <w:p w:rsidR="003E2015" w:rsidRPr="003E2015" w:rsidRDefault="003E2015" w:rsidP="00FC396D">
            <w:pPr>
              <w:rPr>
                <w:spacing w:val="-6"/>
                <w:sz w:val="28"/>
                <w:szCs w:val="28"/>
              </w:rPr>
            </w:pPr>
            <w:r w:rsidRPr="003E2015">
              <w:rPr>
                <w:spacing w:val="-6"/>
                <w:sz w:val="28"/>
                <w:szCs w:val="28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pacing w:val="-6"/>
                  <w:sz w:val="28"/>
                  <w:szCs w:val="28"/>
                </w:rPr>
                <w:t>0,2 га</w:t>
              </w:r>
            </w:smartTag>
            <w:r w:rsidRPr="003E2015">
              <w:rPr>
                <w:spacing w:val="-6"/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3E2015">
                <w:rPr>
                  <w:sz w:val="28"/>
                  <w:szCs w:val="28"/>
                </w:rPr>
                <w:t>0,08 га</w:t>
              </w:r>
            </w:smartTag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3E2015">
                <w:rPr>
                  <w:sz w:val="28"/>
                  <w:szCs w:val="28"/>
                </w:rPr>
                <w:t>0,04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3E2015" w:rsidRPr="003E2015" w:rsidTr="00302E36">
        <w:trPr>
          <w:cantSplit/>
          <w:trHeight w:hRule="exact" w:val="70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обслуживания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1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обслуживания предприятий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86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3E2015">
                <w:rPr>
                  <w:sz w:val="28"/>
                  <w:szCs w:val="28"/>
                </w:rPr>
                <w:t>1,2 га</w:t>
              </w:r>
            </w:smartTag>
            <w:r w:rsidRPr="003E2015">
              <w:rPr>
                <w:sz w:val="28"/>
                <w:szCs w:val="28"/>
              </w:rPr>
              <w:t xml:space="preserve"> на объект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11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Прачечные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кг. белья в смену на 1 тыс. чел.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  <w:r w:rsidRPr="003E2015">
              <w:rPr>
                <w:sz w:val="28"/>
                <w:szCs w:val="28"/>
              </w:rPr>
              <w:t xml:space="preserve"> на объект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pacing w:val="-4"/>
                <w:sz w:val="28"/>
                <w:szCs w:val="28"/>
              </w:rPr>
            </w:pPr>
            <w:r w:rsidRPr="003E2015">
              <w:rPr>
                <w:spacing w:val="-4"/>
                <w:sz w:val="28"/>
                <w:szCs w:val="28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3E2015">
                <w:rPr>
                  <w:spacing w:val="-4"/>
                  <w:sz w:val="28"/>
                  <w:szCs w:val="28"/>
                </w:rPr>
                <w:t>40 кг</w:t>
              </w:r>
            </w:smartTag>
            <w:r w:rsidRPr="003E2015">
              <w:rPr>
                <w:spacing w:val="-4"/>
                <w:sz w:val="28"/>
                <w:szCs w:val="28"/>
              </w:rPr>
              <w:t>. в смену.</w:t>
            </w:r>
          </w:p>
        </w:tc>
      </w:tr>
      <w:tr w:rsidR="003E2015" w:rsidRPr="003E2015" w:rsidTr="00302E36">
        <w:trPr>
          <w:cantSplit/>
          <w:trHeight w:hRule="exact" w:val="23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7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3E2015">
                <w:rPr>
                  <w:sz w:val="28"/>
                  <w:szCs w:val="28"/>
                </w:rPr>
                <w:t>1,0 га</w:t>
              </w:r>
            </w:smartTag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8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фабрики-прачечные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53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Химчистки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кг. вещей в смену на 1 тыс. чел.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  <w:r w:rsidRPr="003E2015">
              <w:rPr>
                <w:sz w:val="28"/>
                <w:szCs w:val="28"/>
              </w:rPr>
              <w:t xml:space="preserve"> на объект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23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7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0,5-1,0  га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7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фабрики-химчистки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trHeight w:val="111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Бани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 тыс.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3E2015">
                <w:rPr>
                  <w:sz w:val="28"/>
                  <w:szCs w:val="28"/>
                </w:rPr>
                <w:t>0,4 га</w:t>
              </w:r>
            </w:smartTag>
            <w:r w:rsidRPr="003E2015">
              <w:rPr>
                <w:sz w:val="28"/>
                <w:szCs w:val="28"/>
              </w:rPr>
              <w:t xml:space="preserve"> на объект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  <w:r w:rsidRPr="003E2015">
        <w:rPr>
          <w:sz w:val="28"/>
          <w:szCs w:val="28"/>
          <w:u w:val="single"/>
        </w:rPr>
        <w:lastRenderedPageBreak/>
        <w:t>Примечание</w:t>
      </w:r>
      <w:r w:rsidRPr="003E2015">
        <w:rPr>
          <w:sz w:val="28"/>
          <w:szCs w:val="28"/>
        </w:rPr>
        <w:t xml:space="preserve">: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2.13. Радиус обслуживания учреждениями торговли и бытового обслуживания населения </w:t>
      </w:r>
      <w:r w:rsidRPr="003E2015">
        <w:rPr>
          <w:sz w:val="28"/>
          <w:szCs w:val="28"/>
        </w:rPr>
        <w:t>*</w:t>
      </w:r>
      <w:r w:rsidRPr="003E2015">
        <w:rPr>
          <w:b/>
          <w:sz w:val="28"/>
          <w:szCs w:val="28"/>
        </w:rPr>
        <w:t>:</w:t>
      </w:r>
      <w:r w:rsidRPr="003E2015">
        <w:rPr>
          <w:sz w:val="28"/>
          <w:szCs w:val="28"/>
        </w:rPr>
        <w:t xml:space="preserve"> </w:t>
      </w:r>
    </w:p>
    <w:tbl>
      <w:tblPr>
        <w:tblW w:w="14855" w:type="dxa"/>
        <w:tblInd w:w="-5" w:type="dxa"/>
        <w:tblLayout w:type="fixed"/>
        <w:tblLook w:val="0000"/>
      </w:tblPr>
      <w:tblGrid>
        <w:gridCol w:w="5642"/>
        <w:gridCol w:w="2976"/>
        <w:gridCol w:w="6237"/>
      </w:tblGrid>
      <w:tr w:rsidR="003E2015" w:rsidRPr="003E2015" w:rsidTr="00302E36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Макс. расчетный показатель для сельских населенных пунктов</w:t>
            </w:r>
          </w:p>
        </w:tc>
      </w:tr>
      <w:tr w:rsidR="003E2015" w:rsidRPr="003E2015" w:rsidTr="00302E36">
        <w:trPr>
          <w:trHeight w:val="24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2000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Примечания</w:t>
      </w:r>
      <w:r w:rsidRPr="003E2015">
        <w:rPr>
          <w:sz w:val="28"/>
          <w:szCs w:val="28"/>
        </w:rPr>
        <w:t xml:space="preserve">: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2.14. Учреждения торговли и бытового обслуживания населения для сельских населенных пунктов или их групп </w:t>
      </w:r>
      <w:r w:rsidRPr="003E2015">
        <w:rPr>
          <w:sz w:val="28"/>
          <w:szCs w:val="28"/>
        </w:rPr>
        <w:t>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2381"/>
        <w:gridCol w:w="2268"/>
        <w:gridCol w:w="2835"/>
        <w:gridCol w:w="3544"/>
        <w:gridCol w:w="3827"/>
      </w:tblGrid>
      <w:tr w:rsidR="003E2015" w:rsidRPr="003E2015" w:rsidTr="00302E36">
        <w:trPr>
          <w:trHeight w:val="46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Отделения и филиалы банков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операц. мест (окон) на 1-2 тыс. 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 кол. операционных касс, га на объект: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3E2015">
                <w:rPr>
                  <w:sz w:val="28"/>
                  <w:szCs w:val="28"/>
                </w:rPr>
                <w:t>0,05 га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3E2015">
                <w:rPr>
                  <w:sz w:val="28"/>
                  <w:szCs w:val="28"/>
                </w:rPr>
                <w:t>0,4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 объект на 1-10 тыс.чел.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Для населенного пункта численностью: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3E2015">
                <w:rPr>
                  <w:sz w:val="28"/>
                  <w:szCs w:val="28"/>
                </w:rPr>
                <w:t>0,35 га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3E2015">
                <w:rPr>
                  <w:sz w:val="28"/>
                  <w:szCs w:val="28"/>
                </w:rPr>
                <w:t>0,45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Организации и учреждения 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объект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Поселковых и сельских органов власти, м2 на 1 сотрудника: 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60-40 при этажности 2-3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Большая площадь принимается для объектов меньшей этажности.</w:t>
            </w: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2.16. Радиус обслуживания филиалами банков и отделениями связи </w:t>
      </w:r>
      <w:r w:rsidRPr="003E2015">
        <w:rPr>
          <w:sz w:val="28"/>
          <w:szCs w:val="28"/>
        </w:rPr>
        <w:t>– 500 метров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2.17. Норма обеспеченности предприятиями жилищно-коммунального хозяйства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2240"/>
        <w:gridCol w:w="2268"/>
        <w:gridCol w:w="2409"/>
        <w:gridCol w:w="3686"/>
        <w:gridCol w:w="4252"/>
      </w:tblGrid>
      <w:tr w:rsidR="003E2015" w:rsidRPr="003E2015" w:rsidTr="00302E3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Гостиницы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 тыс.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на одно место при числе мест гостиницы: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3E2015">
                <w:rPr>
                  <w:sz w:val="28"/>
                  <w:szCs w:val="28"/>
                </w:rPr>
                <w:t>55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3E2015">
                <w:rPr>
                  <w:sz w:val="28"/>
                  <w:szCs w:val="28"/>
                </w:rPr>
                <w:t>30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Жилищно-эксплуатационные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объектов на 20 тыс.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3E2015">
                <w:rPr>
                  <w:sz w:val="28"/>
                  <w:szCs w:val="28"/>
                </w:rPr>
                <w:t>0,3 га</w:t>
              </w:r>
            </w:smartTag>
            <w:r w:rsidRPr="003E2015">
              <w:rPr>
                <w:sz w:val="28"/>
                <w:szCs w:val="28"/>
              </w:rPr>
              <w:t xml:space="preserve"> на 1 объект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</w:tr>
      <w:tr w:rsidR="003E2015" w:rsidRPr="003E2015" w:rsidTr="00302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4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Пункты приема вторичного сырья</w:t>
            </w:r>
          </w:p>
        </w:tc>
        <w:tc>
          <w:tcPr>
            <w:tcW w:w="226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объектов на 20 тыс. чел.</w:t>
            </w:r>
          </w:p>
        </w:tc>
        <w:tc>
          <w:tcPr>
            <w:tcW w:w="3686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3E2015">
                <w:rPr>
                  <w:sz w:val="28"/>
                  <w:szCs w:val="28"/>
                </w:rPr>
                <w:t>0,01 га</w:t>
              </w:r>
            </w:smartTag>
            <w:r w:rsidRPr="003E2015">
              <w:rPr>
                <w:sz w:val="28"/>
                <w:szCs w:val="28"/>
              </w:rPr>
              <w:t xml:space="preserve"> на 1 объект</w:t>
            </w:r>
          </w:p>
        </w:tc>
        <w:tc>
          <w:tcPr>
            <w:tcW w:w="4252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Пожарные депо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пож. машин на 1 тыс.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3E2015">
                <w:rPr>
                  <w:sz w:val="28"/>
                  <w:szCs w:val="28"/>
                </w:rPr>
                <w:t>2 га</w:t>
              </w:r>
            </w:smartTag>
            <w:r w:rsidRPr="003E2015">
              <w:rPr>
                <w:sz w:val="28"/>
                <w:szCs w:val="28"/>
              </w:rPr>
              <w:t xml:space="preserve"> на объект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3E2015" w:rsidRPr="003E2015" w:rsidTr="00302E3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Кладбища традиционного захоронения и крематории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E201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га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3E2015">
                <w:rPr>
                  <w:sz w:val="28"/>
                  <w:szCs w:val="28"/>
                </w:rPr>
                <w:t>0,24 га</w:t>
              </w:r>
            </w:smartTag>
            <w:r w:rsidRPr="003E2015">
              <w:rPr>
                <w:sz w:val="28"/>
                <w:szCs w:val="28"/>
              </w:rPr>
              <w:t xml:space="preserve"> на 1 тыс. чел., </w:t>
            </w:r>
          </w:p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3E2015">
                <w:rPr>
                  <w:sz w:val="28"/>
                  <w:szCs w:val="28"/>
                </w:rPr>
                <w:t>40 га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2.18. Радиус обслуживания пожарных депо – дислокация подразделений пожарной охраны на территориях поселений и городских округов </w:t>
      </w:r>
      <w:r w:rsidRPr="003E2015">
        <w:rPr>
          <w:sz w:val="28"/>
          <w:szCs w:val="28"/>
        </w:rPr>
        <w:t>определяется исходя из условия, что время прибытия первого подразделения к месту вызова в сельских поселениях - 20 минут.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color w:val="FF0000"/>
          <w:sz w:val="28"/>
          <w:szCs w:val="28"/>
        </w:rPr>
      </w:pPr>
      <w:r w:rsidRPr="003E2015">
        <w:rPr>
          <w:b/>
          <w:sz w:val="28"/>
          <w:szCs w:val="28"/>
        </w:rPr>
        <w:t xml:space="preserve">2.19.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</w:t>
      </w:r>
      <w:r w:rsidRPr="003E2015">
        <w:rPr>
          <w:sz w:val="28"/>
          <w:szCs w:val="28"/>
        </w:rPr>
        <w:t>должно составлять не менее 50-ти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2.20.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4855" w:type="dxa"/>
        <w:tblInd w:w="-5" w:type="dxa"/>
        <w:tblLayout w:type="fixed"/>
        <w:tblLook w:val="0000"/>
      </w:tblPr>
      <w:tblGrid>
        <w:gridCol w:w="4082"/>
        <w:gridCol w:w="1361"/>
        <w:gridCol w:w="5018"/>
        <w:gridCol w:w="4394"/>
      </w:tblGrid>
      <w:tr w:rsidR="003E2015" w:rsidRPr="003E2015" w:rsidTr="00302E36">
        <w:trPr>
          <w:cantSplit/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Здания (земельные участки) 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3E2015" w:rsidRPr="003E2015" w:rsidTr="00302E36">
        <w:trPr>
          <w:cantSplit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стен жилых домов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 водозаборных сооружений</w:t>
            </w:r>
          </w:p>
        </w:tc>
      </w:tr>
      <w:tr w:rsidR="003E2015" w:rsidRPr="003E2015" w:rsidTr="00302E3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3E2015">
                <w:rPr>
                  <w:sz w:val="28"/>
                  <w:szCs w:val="28"/>
                </w:rPr>
                <w:t>40 га</w:t>
              </w:r>
            </w:smartTag>
            <w:r w:rsidRPr="003E2015">
              <w:rPr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Не менее 1000</w:t>
            </w:r>
          </w:p>
          <w:p w:rsidR="003E2015" w:rsidRPr="003E2015" w:rsidRDefault="003E2015" w:rsidP="00FC396D">
            <w:pPr>
              <w:ind w:right="-104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3E2015" w:rsidRPr="003E2015" w:rsidTr="00302E36">
        <w:trPr>
          <w:cantSplit/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3E2015">
                <w:rPr>
                  <w:sz w:val="28"/>
                  <w:szCs w:val="28"/>
                </w:rPr>
                <w:t>20 га</w:t>
              </w:r>
            </w:smartTag>
            <w:r w:rsidRPr="003E2015">
              <w:rPr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3E2015">
                <w:rPr>
                  <w:sz w:val="28"/>
                  <w:szCs w:val="28"/>
                </w:rPr>
                <w:t>10 га</w:t>
              </w:r>
            </w:smartTag>
            <w:r w:rsidRPr="003E2015">
              <w:rPr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Закрытые кладбища и мемориальные комплексы, </w:t>
            </w:r>
            <w:r w:rsidRPr="003E2015">
              <w:rPr>
                <w:sz w:val="28"/>
                <w:szCs w:val="28"/>
              </w:rPr>
              <w:lastRenderedPageBreak/>
              <w:t>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jc w:val="both"/>
        <w:rPr>
          <w:spacing w:val="-10"/>
          <w:sz w:val="28"/>
          <w:szCs w:val="28"/>
        </w:rPr>
      </w:pPr>
      <w:r w:rsidRPr="003E2015">
        <w:rPr>
          <w:sz w:val="28"/>
          <w:szCs w:val="28"/>
          <w:u w:val="single"/>
        </w:rPr>
        <w:lastRenderedPageBreak/>
        <w:t xml:space="preserve">Примечания: </w:t>
      </w:r>
      <w:r w:rsidRPr="003E2015">
        <w:rPr>
          <w:spacing w:val="-10"/>
          <w:sz w:val="28"/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3E2015">
          <w:rPr>
            <w:spacing w:val="-10"/>
            <w:sz w:val="28"/>
            <w:szCs w:val="28"/>
          </w:rPr>
          <w:t>100 м</w:t>
        </w:r>
      </w:smartTag>
      <w:r w:rsidRPr="003E2015">
        <w:rPr>
          <w:spacing w:val="-10"/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2.21. Норма обеспеченности школами-интернатами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2948"/>
        <w:gridCol w:w="5670"/>
        <w:gridCol w:w="6237"/>
      </w:tblGrid>
      <w:tr w:rsidR="003E2015" w:rsidRPr="003E2015" w:rsidTr="00302E3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одно место при вместимости учреждений:</w:t>
            </w:r>
          </w:p>
          <w:p w:rsidR="003E2015" w:rsidRPr="003E2015" w:rsidRDefault="003E2015" w:rsidP="00FC396D">
            <w:pPr>
              <w:tabs>
                <w:tab w:val="right" w:pos="4464"/>
              </w:tabs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3E2015">
                <w:rPr>
                  <w:sz w:val="28"/>
                  <w:szCs w:val="28"/>
                </w:rPr>
                <w:t>70 м2</w:t>
              </w:r>
            </w:smartTag>
            <w:r w:rsidRPr="003E2015">
              <w:rPr>
                <w:sz w:val="28"/>
                <w:szCs w:val="28"/>
              </w:rPr>
              <w:t>;</w:t>
            </w:r>
            <w:r w:rsidRPr="003E2015">
              <w:rPr>
                <w:sz w:val="28"/>
                <w:szCs w:val="28"/>
              </w:rPr>
              <w:tab/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3E2015">
                <w:rPr>
                  <w:sz w:val="28"/>
                  <w:szCs w:val="28"/>
                </w:rPr>
                <w:t>65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3E2015">
                <w:rPr>
                  <w:sz w:val="28"/>
                  <w:szCs w:val="28"/>
                </w:rPr>
                <w:t>45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3E2015">
                <w:rPr>
                  <w:sz w:val="28"/>
                  <w:szCs w:val="28"/>
                </w:rPr>
                <w:t>0,2 га</w:t>
              </w:r>
            </w:smartTag>
            <w:r w:rsidRPr="003E2015">
              <w:rPr>
                <w:sz w:val="28"/>
                <w:szCs w:val="28"/>
              </w:rPr>
              <w:t>, относительно основного участка</w:t>
            </w: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2.22.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828"/>
        <w:gridCol w:w="3402"/>
        <w:gridCol w:w="4110"/>
      </w:tblGrid>
      <w:tr w:rsidR="003E2015" w:rsidRPr="003E2015" w:rsidTr="00302E36">
        <w:tc>
          <w:tcPr>
            <w:tcW w:w="3510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3402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0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3E2015" w:rsidTr="00302E36">
        <w:tc>
          <w:tcPr>
            <w:tcW w:w="3510" w:type="dxa"/>
            <w:vAlign w:val="center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Дом-интернат для престарелых, ветеранов войны и труда (с 60 лет)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10000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510" w:type="dxa"/>
            <w:vAlign w:val="center"/>
          </w:tcPr>
          <w:p w:rsidR="003E2015" w:rsidRPr="003E2015" w:rsidRDefault="003E2015" w:rsidP="00FC396D">
            <w:pPr>
              <w:snapToGrid w:val="0"/>
              <w:rPr>
                <w:spacing w:val="-4"/>
                <w:sz w:val="28"/>
                <w:szCs w:val="28"/>
              </w:rPr>
            </w:pPr>
            <w:r w:rsidRPr="003E2015">
              <w:rPr>
                <w:spacing w:val="-4"/>
                <w:sz w:val="28"/>
                <w:szCs w:val="28"/>
              </w:rPr>
              <w:t>Дом-интернат для взрослых с физическими нарушениями (с 18 лет)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510" w:type="dxa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Дом-интернат для детей инвалидов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10000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510" w:type="dxa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Детские дома-интернаты  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(от 4до17 лет)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3E2015">
                <w:rPr>
                  <w:sz w:val="28"/>
                  <w:szCs w:val="28"/>
                </w:rPr>
                <w:t>150 кв. м</w:t>
              </w:r>
            </w:smartTag>
            <w:r w:rsidRPr="003E2015">
              <w:rPr>
                <w:sz w:val="28"/>
                <w:szCs w:val="28"/>
              </w:rPr>
              <w:t xml:space="preserve">, не считая площади хозяйственной зоны и </w:t>
            </w:r>
            <w:r w:rsidRPr="003E2015">
              <w:rPr>
                <w:sz w:val="28"/>
                <w:szCs w:val="28"/>
              </w:rPr>
              <w:lastRenderedPageBreak/>
              <w:t>площади застройки.</w:t>
            </w:r>
          </w:p>
        </w:tc>
      </w:tr>
      <w:tr w:rsidR="003E2015" w:rsidRPr="003E2015" w:rsidTr="00302E36">
        <w:tc>
          <w:tcPr>
            <w:tcW w:w="3510" w:type="dxa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центров на 1000 детей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510" w:type="dxa"/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Территориальный центр социальной помощи семье и детям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центров на 50000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соответствии с техническими регламентами</w:t>
            </w:r>
          </w:p>
        </w:tc>
      </w:tr>
      <w:tr w:rsidR="003E2015" w:rsidRPr="003E2015" w:rsidTr="00302E36">
        <w:tc>
          <w:tcPr>
            <w:tcW w:w="3510" w:type="dxa"/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Психоневрологические интернаты  (с 18 лет)</w:t>
            </w:r>
          </w:p>
        </w:tc>
        <w:tc>
          <w:tcPr>
            <w:tcW w:w="38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кол. мест на 1000 чел.</w:t>
            </w:r>
          </w:p>
        </w:tc>
        <w:tc>
          <w:tcPr>
            <w:tcW w:w="4110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одно место при вместимости учреждений: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3E2015">
                <w:rPr>
                  <w:sz w:val="28"/>
                  <w:szCs w:val="28"/>
                </w:rPr>
                <w:t>125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3E2015">
                <w:rPr>
                  <w:sz w:val="28"/>
                  <w:szCs w:val="28"/>
                </w:rPr>
                <w:t>100 м2</w:t>
              </w:r>
            </w:smartTag>
            <w:r w:rsidRPr="003E2015">
              <w:rPr>
                <w:sz w:val="28"/>
                <w:szCs w:val="28"/>
              </w:rPr>
              <w:t>;</w:t>
            </w:r>
          </w:p>
          <w:p w:rsidR="003E2015" w:rsidRPr="003E2015" w:rsidRDefault="003E2015" w:rsidP="00FC396D">
            <w:pPr>
              <w:rPr>
                <w:b/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3E2015">
                <w:rPr>
                  <w:sz w:val="28"/>
                  <w:szCs w:val="28"/>
                </w:rPr>
                <w:t>80 м2</w:t>
              </w:r>
            </w:smartTag>
            <w:r w:rsidRPr="003E2015">
              <w:rPr>
                <w:sz w:val="28"/>
                <w:szCs w:val="28"/>
              </w:rPr>
              <w:t>.</w:t>
            </w:r>
          </w:p>
        </w:tc>
      </w:tr>
    </w:tbl>
    <w:p w:rsidR="003E2015" w:rsidRPr="003E2015" w:rsidRDefault="003E2015" w:rsidP="003E2015">
      <w:pPr>
        <w:numPr>
          <w:ilvl w:val="0"/>
          <w:numId w:val="37"/>
        </w:numPr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pStyle w:val="Default"/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>3.1.</w:t>
      </w:r>
      <w:r w:rsidRPr="003E2015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3E2015">
        <w:rPr>
          <w:b/>
          <w:sz w:val="28"/>
          <w:szCs w:val="28"/>
        </w:rPr>
        <w:t>(кол. мест на 1000 чел. населения</w:t>
      </w:r>
      <w:r w:rsidRPr="003E2015">
        <w:rPr>
          <w:b/>
          <w:color w:val="auto"/>
          <w:sz w:val="28"/>
          <w:szCs w:val="28"/>
        </w:rPr>
        <w:t xml:space="preserve"> с 60 лет</w:t>
      </w:r>
      <w:r w:rsidRPr="003E2015">
        <w:rPr>
          <w:b/>
          <w:sz w:val="28"/>
          <w:szCs w:val="28"/>
        </w:rPr>
        <w:t>)</w:t>
      </w:r>
      <w:r w:rsidRPr="003E2015">
        <w:rPr>
          <w:b/>
          <w:color w:val="auto"/>
          <w:sz w:val="28"/>
          <w:szCs w:val="28"/>
        </w:rPr>
        <w:t xml:space="preserve"> </w:t>
      </w:r>
      <w:r w:rsidRPr="003E2015">
        <w:rPr>
          <w:color w:val="auto"/>
          <w:sz w:val="28"/>
          <w:szCs w:val="28"/>
        </w:rPr>
        <w:t>-  60 мест</w:t>
      </w: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3.2. Специализированные жилые дома или группа квартир для инвалидов колясочников и их семей (кол. мест на 1000 чел. всего населения) </w:t>
      </w:r>
      <w:r w:rsidRPr="003E2015">
        <w:rPr>
          <w:sz w:val="28"/>
          <w:szCs w:val="28"/>
        </w:rPr>
        <w:t>- 0,5 мест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15">
        <w:rPr>
          <w:rFonts w:ascii="Times New Roman" w:hAnsi="Times New Roman" w:cs="Times New Roman"/>
          <w:b/>
          <w:sz w:val="28"/>
          <w:szCs w:val="28"/>
        </w:rPr>
        <w:t>3.3. Показатели плотности застройки территорий и специальных участков (зон территории) зданиями, имеющими жилища для инвалидов, рекомендуется принимать:</w:t>
      </w:r>
    </w:p>
    <w:p w:rsidR="003E2015" w:rsidRPr="003E2015" w:rsidRDefault="003E2015" w:rsidP="003E2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015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3E2015" w:rsidRPr="003E2015" w:rsidRDefault="003E2015" w:rsidP="003E2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2015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3E2015" w:rsidRPr="003E2015" w:rsidRDefault="003E2015" w:rsidP="003E2015">
      <w:pPr>
        <w:pStyle w:val="Default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3.4.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3.5. Количество мест парковки для индивидуального автотранспорта инвалида (не менее)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3402"/>
        <w:gridCol w:w="2977"/>
        <w:gridCol w:w="3402"/>
      </w:tblGrid>
      <w:tr w:rsidR="003E2015" w:rsidRPr="003E2015" w:rsidTr="00302E36">
        <w:tc>
          <w:tcPr>
            <w:tcW w:w="4928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Место размещения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2977" w:type="dxa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10%</w:t>
            </w:r>
          </w:p>
        </w:tc>
        <w:tc>
          <w:tcPr>
            <w:tcW w:w="2977" w:type="dxa"/>
            <w:vMerge w:val="restart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 не менее одного места.</w:t>
            </w: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 не менее одного места.</w:t>
            </w: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до 100 включительно </w:t>
            </w:r>
          </w:p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5%</w:t>
            </w:r>
          </w:p>
        </w:tc>
        <w:tc>
          <w:tcPr>
            <w:tcW w:w="2977" w:type="dxa"/>
            <w:vMerge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 не менее одного места.</w:t>
            </w: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от 101 до 200 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 мест и дополнительно 3%</w:t>
            </w:r>
          </w:p>
        </w:tc>
        <w:tc>
          <w:tcPr>
            <w:tcW w:w="2977" w:type="dxa"/>
            <w:vMerge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от 201 до 1000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8 мест и дополнительно 2%</w:t>
            </w:r>
          </w:p>
        </w:tc>
        <w:tc>
          <w:tcPr>
            <w:tcW w:w="2977" w:type="dxa"/>
            <w:vMerge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2015" w:rsidRPr="003E2015" w:rsidRDefault="003E2015" w:rsidP="00FC396D">
            <w:pPr>
              <w:jc w:val="both"/>
              <w:rPr>
                <w:sz w:val="28"/>
                <w:szCs w:val="28"/>
              </w:rPr>
            </w:pP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10%</w:t>
            </w:r>
          </w:p>
        </w:tc>
        <w:tc>
          <w:tcPr>
            <w:tcW w:w="29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 не менее одного места.</w:t>
            </w:r>
          </w:p>
        </w:tc>
      </w:tr>
      <w:tr w:rsidR="003E2015" w:rsidRPr="003E2015" w:rsidTr="00302E36">
        <w:tc>
          <w:tcPr>
            <w:tcW w:w="4928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20%</w:t>
            </w:r>
          </w:p>
        </w:tc>
        <w:tc>
          <w:tcPr>
            <w:tcW w:w="2977" w:type="dxa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3402" w:type="dxa"/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 не менее одного места.</w:t>
            </w:r>
          </w:p>
        </w:tc>
      </w:tr>
    </w:tbl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 xml:space="preserve">Примечание: </w:t>
      </w:r>
      <w:r w:rsidRPr="003E2015">
        <w:rPr>
          <w:sz w:val="28"/>
          <w:szCs w:val="28"/>
        </w:rP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3E2015">
          <w:rPr>
            <w:sz w:val="28"/>
            <w:szCs w:val="28"/>
          </w:rPr>
          <w:t>1,5 м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3.6. Размер машино-места для парковки индивидуального транспорта инвалида, без учета площади проездов (м</w:t>
      </w:r>
      <w:r w:rsidRPr="003E2015">
        <w:rPr>
          <w:b/>
          <w:sz w:val="28"/>
          <w:szCs w:val="28"/>
          <w:vertAlign w:val="superscript"/>
        </w:rPr>
        <w:t>2</w:t>
      </w:r>
      <w:r w:rsidRPr="003E2015">
        <w:rPr>
          <w:b/>
          <w:sz w:val="28"/>
          <w:szCs w:val="28"/>
        </w:rPr>
        <w:t xml:space="preserve"> на 1 машино-место) –</w:t>
      </w:r>
      <w:r w:rsidRPr="003E2015">
        <w:rPr>
          <w:sz w:val="28"/>
          <w:szCs w:val="28"/>
        </w:rPr>
        <w:t xml:space="preserve"> 17,5 (3,5х5,0м)</w:t>
      </w:r>
    </w:p>
    <w:p w:rsidR="003E2015" w:rsidRPr="003E2015" w:rsidRDefault="003E2015" w:rsidP="003E2015">
      <w:pPr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3.7. Размер земельного участка крытого бокса для хранения индивидуального транспорта инвалида (м</w:t>
      </w:r>
      <w:r w:rsidRPr="003E2015">
        <w:rPr>
          <w:b/>
          <w:sz w:val="28"/>
          <w:szCs w:val="28"/>
          <w:vertAlign w:val="superscript"/>
        </w:rPr>
        <w:t>2</w:t>
      </w:r>
      <w:r w:rsidRPr="003E2015">
        <w:rPr>
          <w:b/>
          <w:sz w:val="28"/>
          <w:szCs w:val="28"/>
        </w:rPr>
        <w:t xml:space="preserve"> на 1 машино-место) – </w:t>
      </w:r>
      <w:r w:rsidRPr="003E2015">
        <w:rPr>
          <w:sz w:val="28"/>
          <w:szCs w:val="28"/>
        </w:rPr>
        <w:t>21,0 (3,5х6,0м)</w:t>
      </w:r>
    </w:p>
    <w:p w:rsidR="003E2015" w:rsidRPr="003E2015" w:rsidRDefault="003E2015" w:rsidP="003E2015">
      <w:pPr>
        <w:rPr>
          <w:color w:val="FF0000"/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3.8. Ширина зоны для парковки автомобиля инвалида (не менее) – </w:t>
      </w:r>
      <w:r w:rsidRPr="003E2015">
        <w:rPr>
          <w:sz w:val="28"/>
          <w:szCs w:val="28"/>
        </w:rPr>
        <w:t>3,5 метров</w:t>
      </w: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jc w:val="both"/>
        <w:rPr>
          <w:color w:val="FF0000"/>
          <w:sz w:val="28"/>
          <w:szCs w:val="28"/>
        </w:rPr>
      </w:pPr>
      <w:r w:rsidRPr="003E2015">
        <w:rPr>
          <w:b/>
          <w:bCs/>
          <w:sz w:val="28"/>
          <w:szCs w:val="28"/>
        </w:rPr>
        <w:t xml:space="preserve">3.9. Расстояние от специализированной автостоянки (гаража-стоянки), обслуживающей инвалидов, </w:t>
      </w:r>
      <w:r w:rsidRPr="003E2015">
        <w:rPr>
          <w:bCs/>
          <w:sz w:val="28"/>
          <w:szCs w:val="28"/>
        </w:rPr>
        <w:t xml:space="preserve">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3E2015">
          <w:rPr>
            <w:bCs/>
            <w:sz w:val="28"/>
            <w:szCs w:val="28"/>
          </w:rPr>
          <w:t>200 м</w:t>
        </w:r>
      </w:smartTag>
      <w:r w:rsidRPr="003E2015">
        <w:rPr>
          <w:bCs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3E2015">
          <w:rPr>
            <w:bCs/>
            <w:sz w:val="28"/>
            <w:szCs w:val="28"/>
          </w:rPr>
          <w:t>15 м</w:t>
        </w:r>
      </w:smartTag>
      <w:r w:rsidRPr="003E2015">
        <w:rPr>
          <w:bCs/>
          <w:sz w:val="28"/>
          <w:szCs w:val="28"/>
        </w:rPr>
        <w:t xml:space="preserve"> до близлежащего дома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3.10.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</w:t>
      </w:r>
      <w:r w:rsidRPr="003E2015">
        <w:rPr>
          <w:sz w:val="28"/>
          <w:szCs w:val="28"/>
        </w:rPr>
        <w:t>– 300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3.11.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</w:t>
      </w:r>
      <w:r w:rsidRPr="003E2015">
        <w:rPr>
          <w:sz w:val="28"/>
          <w:szCs w:val="28"/>
        </w:rPr>
        <w:t>– 100 метров</w:t>
      </w: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jc w:val="center"/>
        <w:rPr>
          <w:b/>
          <w:sz w:val="28"/>
          <w:szCs w:val="28"/>
          <w:shd w:val="clear" w:color="auto" w:fill="FFFF99"/>
        </w:rPr>
      </w:pPr>
      <w:r w:rsidRPr="003E2015">
        <w:rPr>
          <w:b/>
          <w:sz w:val="28"/>
          <w:szCs w:val="28"/>
        </w:rPr>
        <w:t>4. Расчетные показатели обеспеченности и интенсивности использования территорий рекреационных зон</w:t>
      </w: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4.1. Норма обеспеченности территории населенного пункта зелеными насаждениями общего пользования (м2 на 1 чел.) </w:t>
      </w:r>
      <w:r w:rsidRPr="003E2015">
        <w:rPr>
          <w:sz w:val="28"/>
          <w:szCs w:val="28"/>
        </w:rPr>
        <w:t>– 10 кв. метров</w:t>
      </w: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tabs>
          <w:tab w:val="left" w:pos="6825"/>
        </w:tabs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4.2. Удельный вес озелененных территорий различного назначения:</w:t>
      </w:r>
    </w:p>
    <w:p w:rsidR="003E2015" w:rsidRPr="003E2015" w:rsidRDefault="003E2015" w:rsidP="003E2015">
      <w:pPr>
        <w:tabs>
          <w:tab w:val="left" w:pos="6825"/>
        </w:tabs>
        <w:ind w:firstLine="567"/>
        <w:rPr>
          <w:sz w:val="28"/>
          <w:szCs w:val="28"/>
        </w:rPr>
      </w:pPr>
      <w:r w:rsidRPr="003E2015">
        <w:rPr>
          <w:sz w:val="28"/>
          <w:szCs w:val="28"/>
        </w:rPr>
        <w:t>- в пределах застройки населенного пункта – не менее 40%;</w:t>
      </w:r>
    </w:p>
    <w:p w:rsidR="003E2015" w:rsidRPr="003E2015" w:rsidRDefault="003E2015" w:rsidP="003E2015">
      <w:pPr>
        <w:tabs>
          <w:tab w:val="left" w:pos="6825"/>
        </w:tabs>
        <w:ind w:firstLine="567"/>
        <w:rPr>
          <w:sz w:val="28"/>
          <w:szCs w:val="28"/>
        </w:rPr>
      </w:pPr>
      <w:r w:rsidRPr="003E2015">
        <w:rPr>
          <w:sz w:val="28"/>
          <w:szCs w:val="28"/>
        </w:rP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3E2015" w:rsidRPr="003E2015" w:rsidRDefault="003E2015" w:rsidP="003E2015">
      <w:pPr>
        <w:tabs>
          <w:tab w:val="left" w:pos="6825"/>
        </w:tabs>
        <w:ind w:firstLine="709"/>
        <w:rPr>
          <w:sz w:val="28"/>
          <w:szCs w:val="28"/>
        </w:rPr>
      </w:pPr>
      <w:r w:rsidRPr="003E2015">
        <w:rPr>
          <w:sz w:val="28"/>
          <w:szCs w:val="28"/>
        </w:rPr>
        <w:t xml:space="preserve">Оптимальные параметры общего баланса территории составляют: </w:t>
      </w:r>
    </w:p>
    <w:p w:rsidR="003E2015" w:rsidRPr="003E2015" w:rsidRDefault="003E2015" w:rsidP="003E2015">
      <w:pPr>
        <w:pStyle w:val="af1"/>
        <w:numPr>
          <w:ilvl w:val="0"/>
          <w:numId w:val="31"/>
        </w:numPr>
        <w:ind w:left="0" w:firstLine="567"/>
        <w:rPr>
          <w:rFonts w:ascii="Times New Roman" w:hAnsi="Times New Roman"/>
          <w:sz w:val="28"/>
          <w:szCs w:val="28"/>
        </w:rPr>
      </w:pPr>
      <w:r w:rsidRPr="003E2015">
        <w:rPr>
          <w:rFonts w:ascii="Times New Roman" w:hAnsi="Times New Roman"/>
          <w:sz w:val="28"/>
          <w:szCs w:val="28"/>
        </w:rPr>
        <w:t xml:space="preserve">зеленые насаждения – 65-75%; </w:t>
      </w:r>
    </w:p>
    <w:p w:rsidR="003E2015" w:rsidRPr="003E2015" w:rsidRDefault="003E2015" w:rsidP="003E2015">
      <w:pPr>
        <w:pStyle w:val="af1"/>
        <w:numPr>
          <w:ilvl w:val="0"/>
          <w:numId w:val="31"/>
        </w:numPr>
        <w:ind w:left="0" w:firstLine="567"/>
        <w:rPr>
          <w:rFonts w:ascii="Times New Roman" w:hAnsi="Times New Roman"/>
          <w:sz w:val="28"/>
          <w:szCs w:val="28"/>
        </w:rPr>
      </w:pPr>
      <w:r w:rsidRPr="003E2015">
        <w:rPr>
          <w:rFonts w:ascii="Times New Roman" w:hAnsi="Times New Roman"/>
          <w:sz w:val="28"/>
          <w:szCs w:val="28"/>
        </w:rPr>
        <w:t xml:space="preserve">аллеи и дороги – 10-15%; </w:t>
      </w:r>
    </w:p>
    <w:p w:rsidR="003E2015" w:rsidRPr="003E2015" w:rsidRDefault="003E2015" w:rsidP="003E2015">
      <w:pPr>
        <w:pStyle w:val="af1"/>
        <w:numPr>
          <w:ilvl w:val="0"/>
          <w:numId w:val="31"/>
        </w:numPr>
        <w:ind w:left="0" w:firstLine="567"/>
        <w:rPr>
          <w:rFonts w:ascii="Times New Roman" w:hAnsi="Times New Roman"/>
          <w:sz w:val="28"/>
          <w:szCs w:val="28"/>
        </w:rPr>
      </w:pPr>
      <w:r w:rsidRPr="003E2015">
        <w:rPr>
          <w:rFonts w:ascii="Times New Roman" w:hAnsi="Times New Roman"/>
          <w:sz w:val="28"/>
          <w:szCs w:val="28"/>
        </w:rPr>
        <w:t xml:space="preserve">площадки – 8-12%; </w:t>
      </w:r>
    </w:p>
    <w:p w:rsidR="003E2015" w:rsidRPr="003E2015" w:rsidRDefault="003E2015" w:rsidP="003E2015">
      <w:pPr>
        <w:pStyle w:val="af1"/>
        <w:numPr>
          <w:ilvl w:val="0"/>
          <w:numId w:val="31"/>
        </w:numPr>
        <w:ind w:left="0" w:firstLine="567"/>
        <w:rPr>
          <w:rFonts w:ascii="Times New Roman" w:hAnsi="Times New Roman"/>
          <w:sz w:val="28"/>
          <w:szCs w:val="28"/>
        </w:rPr>
      </w:pPr>
      <w:r w:rsidRPr="003E2015">
        <w:rPr>
          <w:rFonts w:ascii="Times New Roman" w:hAnsi="Times New Roman"/>
          <w:sz w:val="28"/>
          <w:szCs w:val="28"/>
        </w:rPr>
        <w:t>сооружения – 5-7%.</w:t>
      </w:r>
    </w:p>
    <w:p w:rsidR="003E2015" w:rsidRPr="003E2015" w:rsidRDefault="003E2015" w:rsidP="003E2015">
      <w:pPr>
        <w:rPr>
          <w:b/>
          <w:sz w:val="28"/>
          <w:szCs w:val="28"/>
          <w:shd w:val="clear" w:color="auto" w:fill="FFFF99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4.3. Минимальная площадь территорий общего пользования (парки, скверы, сады):</w:t>
      </w:r>
    </w:p>
    <w:p w:rsidR="003E2015" w:rsidRPr="003E2015" w:rsidRDefault="003E2015" w:rsidP="003E2015">
      <w:pPr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lastRenderedPageBreak/>
        <w:t xml:space="preserve">а) парков – </w:t>
      </w:r>
      <w:smartTag w:uri="urn:schemas-microsoft-com:office:smarttags" w:element="metricconverter">
        <w:smartTagPr>
          <w:attr w:name="ProductID" w:val="10 га"/>
        </w:smartTagPr>
        <w:r w:rsidRPr="003E2015">
          <w:rPr>
            <w:sz w:val="28"/>
            <w:szCs w:val="28"/>
          </w:rPr>
          <w:t>10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садов – </w:t>
      </w:r>
      <w:smartTag w:uri="urn:schemas-microsoft-com:office:smarttags" w:element="metricconverter">
        <w:smartTagPr>
          <w:attr w:name="ProductID" w:val="3 га"/>
        </w:smartTagPr>
        <w:r w:rsidRPr="003E2015">
          <w:rPr>
            <w:sz w:val="28"/>
            <w:szCs w:val="28"/>
          </w:rPr>
          <w:t>3 га</w:t>
        </w:r>
      </w:smartTag>
      <w:r w:rsidRPr="003E2015">
        <w:rPr>
          <w:sz w:val="28"/>
          <w:szCs w:val="28"/>
        </w:rPr>
        <w:t>;</w:t>
      </w:r>
    </w:p>
    <w:p w:rsidR="003E2015" w:rsidRPr="003E2015" w:rsidRDefault="003E2015" w:rsidP="003E2015">
      <w:pPr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в) скверов – </w:t>
      </w:r>
      <w:smartTag w:uri="urn:schemas-microsoft-com:office:smarttags" w:element="metricconverter">
        <w:smartTagPr>
          <w:attr w:name="ProductID" w:val="0,5 га"/>
        </w:smartTagPr>
        <w:r w:rsidRPr="003E2015">
          <w:rPr>
            <w:sz w:val="28"/>
            <w:szCs w:val="28"/>
          </w:rPr>
          <w:t>0,5 га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4.4. Процент озелененности территории парков и садов (не менее) (% от общей площади парка, сада) </w:t>
      </w:r>
      <w:r w:rsidRPr="003E2015">
        <w:rPr>
          <w:sz w:val="28"/>
          <w:szCs w:val="28"/>
        </w:rPr>
        <w:t>– 70 %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4.5. 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3E2015">
          <w:rPr>
            <w:b/>
            <w:sz w:val="28"/>
            <w:szCs w:val="28"/>
          </w:rPr>
          <w:t>1 га</w:t>
        </w:r>
      </w:smartTag>
      <w:r w:rsidRPr="003E2015">
        <w:rPr>
          <w:b/>
          <w:sz w:val="28"/>
          <w:szCs w:val="28"/>
        </w:rPr>
        <w:t xml:space="preserve"> парка) </w:t>
      </w:r>
      <w:r w:rsidRPr="003E2015">
        <w:rPr>
          <w:sz w:val="28"/>
          <w:szCs w:val="28"/>
        </w:rPr>
        <w:t>– 100 чел.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widowControl w:val="0"/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>4.6. Размеры земельных участков автостоянок для посетителей парков</w:t>
      </w:r>
      <w:r w:rsidRPr="003E2015">
        <w:rPr>
          <w:sz w:val="28"/>
          <w:szCs w:val="28"/>
        </w:rPr>
        <w:t xml:space="preserve"> </w:t>
      </w:r>
      <w:r w:rsidRPr="003E2015">
        <w:rPr>
          <w:b/>
          <w:sz w:val="28"/>
          <w:szCs w:val="28"/>
        </w:rPr>
        <w:t xml:space="preserve">на одно место следует принимать: </w:t>
      </w:r>
    </w:p>
    <w:p w:rsidR="003E2015" w:rsidRPr="003E2015" w:rsidRDefault="003E2015" w:rsidP="003E2015">
      <w:pPr>
        <w:widowControl w:val="0"/>
        <w:suppressAutoHyphens w:val="0"/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а) 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3E2015">
          <w:rPr>
            <w:sz w:val="28"/>
            <w:szCs w:val="28"/>
          </w:rPr>
          <w:t>25 м2</w:t>
        </w:r>
      </w:smartTag>
      <w:r w:rsidRPr="003E2015">
        <w:rPr>
          <w:sz w:val="28"/>
          <w:szCs w:val="28"/>
        </w:rPr>
        <w:t xml:space="preserve">; </w:t>
      </w:r>
    </w:p>
    <w:p w:rsidR="003E2015" w:rsidRPr="003E2015" w:rsidRDefault="003E2015" w:rsidP="003E2015">
      <w:pPr>
        <w:widowControl w:val="0"/>
        <w:suppressAutoHyphens w:val="0"/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б) автобусов – </w:t>
      </w:r>
      <w:smartTag w:uri="urn:schemas-microsoft-com:office:smarttags" w:element="metricconverter">
        <w:smartTagPr>
          <w:attr w:name="ProductID" w:val="40 м2"/>
        </w:smartTagPr>
        <w:r w:rsidRPr="003E2015">
          <w:rPr>
            <w:sz w:val="28"/>
            <w:szCs w:val="28"/>
          </w:rPr>
          <w:t>40 м2</w:t>
        </w:r>
      </w:smartTag>
      <w:r w:rsidRPr="003E2015">
        <w:rPr>
          <w:sz w:val="28"/>
          <w:szCs w:val="28"/>
        </w:rPr>
        <w:t xml:space="preserve">; </w:t>
      </w:r>
    </w:p>
    <w:p w:rsidR="003E2015" w:rsidRPr="003E2015" w:rsidRDefault="003E2015" w:rsidP="003E2015">
      <w:pPr>
        <w:widowControl w:val="0"/>
        <w:suppressAutoHyphens w:val="0"/>
        <w:ind w:left="720" w:hanging="294"/>
        <w:jc w:val="both"/>
        <w:rPr>
          <w:sz w:val="28"/>
          <w:szCs w:val="28"/>
        </w:rPr>
      </w:pPr>
      <w:r w:rsidRPr="003E2015">
        <w:rPr>
          <w:sz w:val="28"/>
          <w:szCs w:val="28"/>
        </w:rPr>
        <w:t xml:space="preserve">в) 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3E2015">
          <w:rPr>
            <w:sz w:val="28"/>
            <w:szCs w:val="28"/>
          </w:rPr>
          <w:t>0,9 м2</w:t>
        </w:r>
      </w:smartTag>
      <w:r w:rsidRPr="003E2015">
        <w:rPr>
          <w:sz w:val="28"/>
          <w:szCs w:val="28"/>
        </w:rPr>
        <w:t xml:space="preserve">. 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3E2015">
          <w:rPr>
            <w:sz w:val="28"/>
            <w:szCs w:val="28"/>
          </w:rPr>
          <w:t>400 м</w:t>
        </w:r>
      </w:smartTag>
      <w:r w:rsidRPr="003E2015">
        <w:rPr>
          <w:sz w:val="28"/>
          <w:szCs w:val="28"/>
        </w:rPr>
        <w:t xml:space="preserve"> от входа.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spacing w:val="-2"/>
          <w:sz w:val="28"/>
          <w:szCs w:val="28"/>
        </w:rPr>
      </w:pPr>
      <w:r w:rsidRPr="003E2015">
        <w:rPr>
          <w:b/>
          <w:spacing w:val="-2"/>
          <w:sz w:val="28"/>
          <w:szCs w:val="28"/>
        </w:rPr>
        <w:t xml:space="preserve">4.7. Площадь питомников древесных и кустарниковых растений (м2 на 1 чел.) </w:t>
      </w:r>
      <w:r w:rsidRPr="003E2015">
        <w:rPr>
          <w:sz w:val="28"/>
          <w:szCs w:val="28"/>
        </w:rPr>
        <w:t>–</w:t>
      </w:r>
      <w:r w:rsidRPr="003E2015">
        <w:rPr>
          <w:spacing w:val="-2"/>
          <w:sz w:val="28"/>
          <w:szCs w:val="28"/>
        </w:rPr>
        <w:t xml:space="preserve"> 3-5 </w:t>
      </w:r>
      <w:r w:rsidRPr="003E2015">
        <w:rPr>
          <w:sz w:val="28"/>
          <w:szCs w:val="28"/>
        </w:rPr>
        <w:t>кв. метров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 xml:space="preserve">Примечание: </w:t>
      </w:r>
      <w:r w:rsidRPr="003E2015">
        <w:rPr>
          <w:sz w:val="28"/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b/>
          <w:sz w:val="28"/>
          <w:szCs w:val="28"/>
        </w:rPr>
        <w:t xml:space="preserve">4.8. Площадь цветочно-оранжерейных хозяйств (м2 на 1 чел.) </w:t>
      </w:r>
      <w:r w:rsidRPr="003E2015">
        <w:rPr>
          <w:sz w:val="28"/>
          <w:szCs w:val="28"/>
        </w:rPr>
        <w:t>– 0,4 кв. метров</w:t>
      </w:r>
    </w:p>
    <w:p w:rsidR="003E2015" w:rsidRPr="003E2015" w:rsidRDefault="003E2015" w:rsidP="003E2015">
      <w:pPr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 xml:space="preserve">Примечание: </w:t>
      </w:r>
      <w:r w:rsidRPr="003E2015">
        <w:rPr>
          <w:sz w:val="28"/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4.9. Размещение общественных туалетов на территории парков: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827"/>
        <w:gridCol w:w="5670"/>
      </w:tblGrid>
      <w:tr w:rsidR="003E2015" w:rsidRPr="003E2015" w:rsidTr="00302E36">
        <w:tc>
          <w:tcPr>
            <w:tcW w:w="5353" w:type="dxa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670" w:type="dxa"/>
            <w:vAlign w:val="center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Норматив</w:t>
            </w:r>
          </w:p>
        </w:tc>
      </w:tr>
      <w:tr w:rsidR="003E2015" w:rsidRPr="003E2015" w:rsidTr="00302E36">
        <w:tc>
          <w:tcPr>
            <w:tcW w:w="5353" w:type="dxa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 от мест массового скопления отдыхающих</w:t>
            </w:r>
          </w:p>
        </w:tc>
        <w:tc>
          <w:tcPr>
            <w:tcW w:w="3827" w:type="dxa"/>
            <w:vAlign w:val="center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</w:t>
            </w:r>
          </w:p>
        </w:tc>
        <w:tc>
          <w:tcPr>
            <w:tcW w:w="5670" w:type="dxa"/>
            <w:vAlign w:val="center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не менее 50 </w:t>
            </w:r>
          </w:p>
        </w:tc>
      </w:tr>
      <w:tr w:rsidR="003E2015" w:rsidRPr="003E2015" w:rsidTr="00302E36">
        <w:tc>
          <w:tcPr>
            <w:tcW w:w="5353" w:type="dxa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3827" w:type="dxa"/>
            <w:vAlign w:val="center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 на 1000 посетителей</w:t>
            </w:r>
          </w:p>
        </w:tc>
        <w:tc>
          <w:tcPr>
            <w:tcW w:w="5670" w:type="dxa"/>
            <w:vAlign w:val="center"/>
          </w:tcPr>
          <w:p w:rsidR="003E2015" w:rsidRPr="003E2015" w:rsidRDefault="003E2015" w:rsidP="00FC39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</w:t>
            </w:r>
          </w:p>
        </w:tc>
      </w:tr>
    </w:tbl>
    <w:p w:rsidR="003E2015" w:rsidRPr="003E2015" w:rsidRDefault="003E2015" w:rsidP="003E2015">
      <w:pPr>
        <w:rPr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4.10. Расстояние от зданий, сооружений и объектов инженерного благоустройства до деревьев и кустарников</w:t>
      </w:r>
    </w:p>
    <w:tbl>
      <w:tblPr>
        <w:tblW w:w="14855" w:type="dxa"/>
        <w:tblInd w:w="-5" w:type="dxa"/>
        <w:tblLayout w:type="fixed"/>
        <w:tblLook w:val="0000"/>
      </w:tblPr>
      <w:tblGrid>
        <w:gridCol w:w="5216"/>
        <w:gridCol w:w="2410"/>
        <w:gridCol w:w="2693"/>
        <w:gridCol w:w="4536"/>
      </w:tblGrid>
      <w:tr w:rsidR="003E2015" w:rsidRPr="003E2015" w:rsidTr="00302E36">
        <w:trPr>
          <w:cantSplit/>
          <w:trHeight w:hRule="exact" w:val="703"/>
        </w:trPr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Здания, сооружения и объекты инженерного благоустройства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Примечание</w:t>
            </w:r>
          </w:p>
        </w:tc>
      </w:tr>
      <w:tr w:rsidR="003E2015" w:rsidRPr="003E2015" w:rsidTr="00302E36">
        <w:trPr>
          <w:cantSplit/>
          <w:trHeight w:hRule="exact" w:val="593"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ствола дерева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кустарника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5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Наружная стена здания и сооружения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E2015">
                <w:rPr>
                  <w:sz w:val="28"/>
                  <w:szCs w:val="28"/>
                </w:rPr>
                <w:t>5 м</w:t>
              </w:r>
            </w:smartTag>
            <w:r w:rsidRPr="003E2015">
              <w:rPr>
                <w:sz w:val="28"/>
                <w:szCs w:val="28"/>
              </w:rPr>
              <w:t xml:space="preserve"> и увеличиваются для деревьев с кроной большего диаметра</w:t>
            </w:r>
          </w:p>
        </w:tc>
      </w:tr>
      <w:tr w:rsidR="003E2015" w:rsidRPr="003E2015" w:rsidTr="00302E36">
        <w:trPr>
          <w:cantSplit/>
          <w:trHeight w:hRule="exact" w:val="42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Край тротуара и садовой дорожки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128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84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Мачта и опора осветительной сети, мостовая опора и эстакада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9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Подошва откоса, террасы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0,5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47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Подошва или внутренняя грань подпорной стенки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81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Подземной сети газопровода, канализации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99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1,0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63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Подземные сети водопровода, дренажа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3E2015" w:rsidTr="00302E36">
        <w:trPr>
          <w:cantSplit/>
          <w:trHeight w:hRule="exact" w:val="56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Подземный силовой кабель, кабель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0,7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tabs>
          <w:tab w:val="left" w:pos="2265"/>
        </w:tabs>
        <w:jc w:val="both"/>
        <w:rPr>
          <w:sz w:val="28"/>
          <w:szCs w:val="28"/>
        </w:rPr>
      </w:pPr>
      <w:r w:rsidRPr="003E2015">
        <w:rPr>
          <w:sz w:val="28"/>
          <w:szCs w:val="28"/>
          <w:u w:val="single"/>
        </w:rPr>
        <w:t>Примечание:</w:t>
      </w:r>
      <w:r w:rsidRPr="003E2015">
        <w:rPr>
          <w:sz w:val="28"/>
          <w:szCs w:val="28"/>
        </w:rP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3E2015">
          <w:rPr>
            <w:sz w:val="28"/>
            <w:szCs w:val="28"/>
          </w:rPr>
          <w:t>15 м</w:t>
        </w:r>
      </w:smartTag>
      <w:r w:rsidRPr="003E2015">
        <w:rPr>
          <w:sz w:val="28"/>
          <w:szCs w:val="28"/>
        </w:rP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 w:rsidRPr="003E2015">
          <w:rPr>
            <w:sz w:val="28"/>
            <w:szCs w:val="28"/>
          </w:rPr>
          <w:t>5 м</w:t>
        </w:r>
      </w:smartTag>
      <w:r w:rsidRPr="003E2015">
        <w:rPr>
          <w:sz w:val="28"/>
          <w:szCs w:val="28"/>
        </w:rPr>
        <w:t xml:space="preserve"> от зданий дошкольных, общеобразовательных, средних специальных и высших учебных учреждений.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4.11. Норма обеспеченности учреждениями отдыха и размер их земельного участка</w:t>
      </w:r>
    </w:p>
    <w:tbl>
      <w:tblPr>
        <w:tblW w:w="14855" w:type="dxa"/>
        <w:tblInd w:w="-5" w:type="dxa"/>
        <w:tblLayout w:type="fixed"/>
        <w:tblLook w:val="0000"/>
      </w:tblPr>
      <w:tblGrid>
        <w:gridCol w:w="3374"/>
        <w:gridCol w:w="3402"/>
        <w:gridCol w:w="3118"/>
        <w:gridCol w:w="4961"/>
      </w:tblGrid>
      <w:tr w:rsidR="003E2015" w:rsidRPr="003E2015" w:rsidTr="00A132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 земельного участка, м2</w:t>
            </w:r>
          </w:p>
        </w:tc>
      </w:tr>
      <w:tr w:rsidR="003E2015" w:rsidRPr="003E2015" w:rsidTr="00A132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lastRenderedPageBreak/>
              <w:t>Базы отдыха, санатории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по заданию на проектирование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1 место 140-160</w:t>
            </w:r>
          </w:p>
        </w:tc>
      </w:tr>
      <w:tr w:rsidR="003E2015" w:rsidRPr="003E2015" w:rsidTr="00A132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Туристские базы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по заданию на проектирование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1 место 65-80</w:t>
            </w:r>
          </w:p>
        </w:tc>
      </w:tr>
      <w:tr w:rsidR="003E2015" w:rsidRPr="003E2015" w:rsidTr="00A132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Туристские базы для семей с детьми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по заданию на проектирование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место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на 1 место 95-120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4.12. Площадь территории зон массового кратковременного отдыха </w:t>
      </w:r>
      <w:r w:rsidRPr="003E2015">
        <w:rPr>
          <w:sz w:val="28"/>
          <w:szCs w:val="28"/>
        </w:rPr>
        <w:t xml:space="preserve">– не менее </w:t>
      </w:r>
      <w:smartTag w:uri="urn:schemas-microsoft-com:office:smarttags" w:element="metricconverter">
        <w:smartTagPr>
          <w:attr w:name="ProductID" w:val="50 га"/>
        </w:smartTagPr>
        <w:r w:rsidRPr="003E2015">
          <w:rPr>
            <w:sz w:val="28"/>
            <w:szCs w:val="28"/>
          </w:rPr>
          <w:t>50 га</w:t>
        </w:r>
      </w:smartTag>
      <w:r w:rsidRPr="003E2015">
        <w:rPr>
          <w:sz w:val="28"/>
          <w:szCs w:val="28"/>
        </w:rPr>
        <w:t>.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4.13. Размеры зон на территории массового кратковременного отдыха</w:t>
      </w:r>
    </w:p>
    <w:tbl>
      <w:tblPr>
        <w:tblW w:w="14855" w:type="dxa"/>
        <w:tblInd w:w="-5" w:type="dxa"/>
        <w:tblLayout w:type="fixed"/>
        <w:tblLook w:val="0000"/>
      </w:tblPr>
      <w:tblGrid>
        <w:gridCol w:w="4649"/>
        <w:gridCol w:w="4962"/>
        <w:gridCol w:w="5244"/>
      </w:tblGrid>
      <w:tr w:rsidR="003E2015" w:rsidRPr="003E2015" w:rsidTr="00A13204">
        <w:trPr>
          <w:trHeight w:val="56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Интенсивность использования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Единица измерения</w:t>
            </w:r>
          </w:p>
        </w:tc>
      </w:tr>
      <w:tr w:rsidR="003E2015" w:rsidRPr="003E2015" w:rsidTr="00A13204">
        <w:trPr>
          <w:cantSplit/>
          <w:trHeight w:hRule="exact" w:val="43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Зона активного отдыха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100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м2 на 1 посетителя</w:t>
            </w:r>
          </w:p>
        </w:tc>
      </w:tr>
      <w:tr w:rsidR="003E2015" w:rsidRPr="003E2015" w:rsidTr="00A13204">
        <w:trPr>
          <w:cantSplit/>
          <w:trHeight w:hRule="exact" w:val="55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Зона средней и низкой активности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500-1000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4.14. Доступность зон массового кратковременного отдыха на транспорте </w:t>
      </w:r>
      <w:r w:rsidRPr="003E2015">
        <w:rPr>
          <w:sz w:val="28"/>
          <w:szCs w:val="28"/>
        </w:rPr>
        <w:t>– не более 1,5 часа.</w:t>
      </w:r>
    </w:p>
    <w:p w:rsidR="003E2015" w:rsidRPr="003E2015" w:rsidRDefault="003E2015" w:rsidP="003E2015">
      <w:pPr>
        <w:jc w:val="both"/>
        <w:rPr>
          <w:b/>
          <w:bCs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bCs/>
          <w:sz w:val="28"/>
          <w:szCs w:val="28"/>
        </w:rPr>
      </w:pPr>
      <w:r w:rsidRPr="003E2015">
        <w:rPr>
          <w:b/>
          <w:bCs/>
          <w:sz w:val="28"/>
          <w:szCs w:val="28"/>
        </w:rPr>
        <w:t xml:space="preserve">4.15. Расстояние пешеходных подходов от стоянок для временного хранения легковых автомобилей до объектов в зонах массового отдыха </w:t>
      </w:r>
      <w:r w:rsidRPr="003E2015">
        <w:rPr>
          <w:bCs/>
          <w:sz w:val="28"/>
          <w:szCs w:val="28"/>
        </w:rPr>
        <w:t>не должно превышать 800 метров</w:t>
      </w: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 xml:space="preserve">4.16. Расстояние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3E2015" w:rsidRPr="003E2015" w:rsidRDefault="003E2015" w:rsidP="003E2015">
      <w:pPr>
        <w:pStyle w:val="Default"/>
        <w:ind w:left="720" w:hanging="294"/>
        <w:rPr>
          <w:color w:val="auto"/>
          <w:sz w:val="28"/>
          <w:szCs w:val="28"/>
        </w:rPr>
      </w:pPr>
      <w:r w:rsidRPr="003E2015">
        <w:rPr>
          <w:color w:val="auto"/>
          <w:sz w:val="28"/>
          <w:szCs w:val="28"/>
        </w:rPr>
        <w:t xml:space="preserve">а) 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 w:rsidRPr="003E2015">
          <w:rPr>
            <w:color w:val="auto"/>
            <w:sz w:val="28"/>
            <w:szCs w:val="28"/>
          </w:rPr>
          <w:t>100 м</w:t>
        </w:r>
      </w:smartTag>
      <w:r w:rsidRPr="003E2015">
        <w:rPr>
          <w:color w:val="auto"/>
          <w:sz w:val="28"/>
          <w:szCs w:val="28"/>
        </w:rPr>
        <w:t xml:space="preserve">); </w:t>
      </w:r>
    </w:p>
    <w:p w:rsidR="003E2015" w:rsidRPr="003E2015" w:rsidRDefault="003E2015" w:rsidP="003E2015">
      <w:pPr>
        <w:pStyle w:val="Default"/>
        <w:ind w:left="720" w:hanging="294"/>
        <w:rPr>
          <w:color w:val="auto"/>
          <w:sz w:val="28"/>
          <w:szCs w:val="28"/>
        </w:rPr>
      </w:pPr>
      <w:r w:rsidRPr="003E2015">
        <w:rPr>
          <w:color w:val="auto"/>
          <w:sz w:val="28"/>
          <w:szCs w:val="28"/>
        </w:rPr>
        <w:t xml:space="preserve">б) до автомобильных дорог I, II и III категорий – 500м; </w:t>
      </w:r>
    </w:p>
    <w:p w:rsidR="003E2015" w:rsidRPr="003E2015" w:rsidRDefault="003E2015" w:rsidP="003E2015">
      <w:pPr>
        <w:pStyle w:val="Default"/>
        <w:ind w:left="720" w:hanging="294"/>
        <w:rPr>
          <w:color w:val="auto"/>
          <w:sz w:val="28"/>
          <w:szCs w:val="28"/>
        </w:rPr>
      </w:pPr>
      <w:r w:rsidRPr="003E2015">
        <w:rPr>
          <w:color w:val="auto"/>
          <w:sz w:val="28"/>
          <w:szCs w:val="28"/>
        </w:rPr>
        <w:t xml:space="preserve">в) до автомобильных дорог IV категории – 200м; </w:t>
      </w:r>
    </w:p>
    <w:p w:rsidR="003E2015" w:rsidRPr="003E2015" w:rsidRDefault="003E2015" w:rsidP="003E2015">
      <w:pPr>
        <w:pStyle w:val="Default"/>
        <w:ind w:left="720" w:hanging="294"/>
        <w:rPr>
          <w:color w:val="auto"/>
          <w:sz w:val="28"/>
          <w:szCs w:val="28"/>
        </w:rPr>
      </w:pPr>
      <w:r w:rsidRPr="003E2015">
        <w:rPr>
          <w:color w:val="auto"/>
          <w:sz w:val="28"/>
          <w:szCs w:val="28"/>
        </w:rPr>
        <w:t xml:space="preserve">г) до садоводческих товариществ – 300м. </w:t>
      </w:r>
    </w:p>
    <w:p w:rsidR="003E2015" w:rsidRPr="003E2015" w:rsidRDefault="003E2015" w:rsidP="003E2015">
      <w:pPr>
        <w:pStyle w:val="Default"/>
        <w:jc w:val="center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</w:p>
    <w:p w:rsidR="003E2015" w:rsidRPr="003E2015" w:rsidRDefault="003E2015" w:rsidP="003E2015">
      <w:pPr>
        <w:pStyle w:val="Default"/>
        <w:jc w:val="center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lastRenderedPageBreak/>
        <w:t>5.1. Классификация садоводческих, огороднических и дачных</w:t>
      </w:r>
      <w:r w:rsidRPr="003E2015">
        <w:rPr>
          <w:b/>
          <w:i/>
          <w:sz w:val="28"/>
          <w:szCs w:val="28"/>
        </w:rPr>
        <w:t xml:space="preserve"> </w:t>
      </w:r>
      <w:r w:rsidRPr="003E2015">
        <w:rPr>
          <w:b/>
          <w:sz w:val="28"/>
          <w:szCs w:val="28"/>
        </w:rPr>
        <w:t>объединений</w:t>
      </w:r>
    </w:p>
    <w:tbl>
      <w:tblPr>
        <w:tblW w:w="14855" w:type="dxa"/>
        <w:tblInd w:w="-5" w:type="dxa"/>
        <w:tblLayout w:type="fixed"/>
        <w:tblLook w:val="0000"/>
      </w:tblPr>
      <w:tblGrid>
        <w:gridCol w:w="7201"/>
        <w:gridCol w:w="7654"/>
      </w:tblGrid>
      <w:tr w:rsidR="003E2015" w:rsidRPr="003E2015" w:rsidTr="00A13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Тип садоводческого и огороднического объединения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Количество садовых участков</w:t>
            </w:r>
          </w:p>
        </w:tc>
      </w:tr>
      <w:tr w:rsidR="003E2015" w:rsidRPr="003E2015" w:rsidTr="00A13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Малые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15 - 100</w:t>
            </w:r>
          </w:p>
        </w:tc>
      </w:tr>
      <w:tr w:rsidR="003E2015" w:rsidRPr="003E2015" w:rsidTr="00A13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 xml:space="preserve">Средние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101 – 300</w:t>
            </w:r>
          </w:p>
        </w:tc>
      </w:tr>
      <w:tr w:rsidR="003E2015" w:rsidRPr="003E2015" w:rsidTr="00A13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3E2015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Крупные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301 и более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3E2015" w:rsidRDefault="003E2015" w:rsidP="003E2015">
      <w:pPr>
        <w:jc w:val="both"/>
        <w:rPr>
          <w:b/>
          <w:sz w:val="28"/>
          <w:szCs w:val="28"/>
        </w:rPr>
      </w:pPr>
      <w:r w:rsidRPr="003E2015">
        <w:rPr>
          <w:b/>
          <w:sz w:val="28"/>
          <w:szCs w:val="28"/>
        </w:rPr>
        <w:t>5.2. Предельные размеры земельных участков для ведения: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536"/>
        <w:gridCol w:w="5811"/>
      </w:tblGrid>
      <w:tr w:rsidR="003E2015" w:rsidRPr="003E2015" w:rsidTr="00A13204">
        <w:tc>
          <w:tcPr>
            <w:tcW w:w="4503" w:type="dxa"/>
            <w:vMerge w:val="restart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Цель предоставления</w:t>
            </w:r>
          </w:p>
        </w:tc>
        <w:tc>
          <w:tcPr>
            <w:tcW w:w="10347" w:type="dxa"/>
            <w:gridSpan w:val="2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Размеры земельных участков, га</w:t>
            </w:r>
          </w:p>
        </w:tc>
      </w:tr>
      <w:tr w:rsidR="003E2015" w:rsidRPr="003E2015" w:rsidTr="00A13204">
        <w:tc>
          <w:tcPr>
            <w:tcW w:w="4503" w:type="dxa"/>
            <w:vMerge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минимальные</w:t>
            </w:r>
          </w:p>
        </w:tc>
        <w:tc>
          <w:tcPr>
            <w:tcW w:w="581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максимальные</w:t>
            </w:r>
          </w:p>
        </w:tc>
      </w:tr>
      <w:tr w:rsidR="003E2015" w:rsidRPr="003E2015" w:rsidTr="00A13204">
        <w:tc>
          <w:tcPr>
            <w:tcW w:w="4503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садоводства</w:t>
            </w:r>
          </w:p>
        </w:tc>
        <w:tc>
          <w:tcPr>
            <w:tcW w:w="4536" w:type="dxa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0,01</w:t>
            </w:r>
          </w:p>
        </w:tc>
        <w:tc>
          <w:tcPr>
            <w:tcW w:w="5811" w:type="dxa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0,20</w:t>
            </w:r>
          </w:p>
        </w:tc>
      </w:tr>
      <w:tr w:rsidR="003E2015" w:rsidRPr="003E2015" w:rsidTr="00A13204">
        <w:tc>
          <w:tcPr>
            <w:tcW w:w="4503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огородничества</w:t>
            </w:r>
          </w:p>
        </w:tc>
        <w:tc>
          <w:tcPr>
            <w:tcW w:w="4536" w:type="dxa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0,005</w:t>
            </w:r>
          </w:p>
        </w:tc>
        <w:tc>
          <w:tcPr>
            <w:tcW w:w="5811" w:type="dxa"/>
            <w:vAlign w:val="center"/>
          </w:tcPr>
          <w:p w:rsidR="003E2015" w:rsidRPr="003E2015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0,20</w:t>
            </w:r>
          </w:p>
        </w:tc>
      </w:tr>
      <w:tr w:rsidR="003E2015" w:rsidRPr="003E2015" w:rsidTr="00A13204">
        <w:tc>
          <w:tcPr>
            <w:tcW w:w="4503" w:type="dxa"/>
            <w:shd w:val="clear" w:color="auto" w:fill="auto"/>
          </w:tcPr>
          <w:p w:rsidR="003E2015" w:rsidRPr="003E2015" w:rsidRDefault="003E2015" w:rsidP="00FC396D">
            <w:pPr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дачного строительства</w:t>
            </w:r>
          </w:p>
        </w:tc>
        <w:tc>
          <w:tcPr>
            <w:tcW w:w="4536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0,04</w:t>
            </w:r>
          </w:p>
        </w:tc>
        <w:tc>
          <w:tcPr>
            <w:tcW w:w="5811" w:type="dxa"/>
            <w:vAlign w:val="center"/>
          </w:tcPr>
          <w:p w:rsidR="003E2015" w:rsidRPr="003E2015" w:rsidRDefault="003E2015" w:rsidP="00FC396D">
            <w:pPr>
              <w:jc w:val="center"/>
              <w:rPr>
                <w:sz w:val="28"/>
                <w:szCs w:val="28"/>
              </w:rPr>
            </w:pPr>
            <w:r w:rsidRPr="003E2015">
              <w:rPr>
                <w:sz w:val="28"/>
                <w:szCs w:val="28"/>
              </w:rPr>
              <w:t>0,20</w:t>
            </w:r>
          </w:p>
        </w:tc>
      </w:tr>
    </w:tbl>
    <w:p w:rsidR="003E2015" w:rsidRPr="003E2015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4">
        <w:rPr>
          <w:rFonts w:ascii="Times New Roman" w:hAnsi="Times New Roman" w:cs="Times New Roman"/>
          <w:b/>
          <w:sz w:val="28"/>
          <w:szCs w:val="28"/>
        </w:rPr>
        <w:t xml:space="preserve">5.2.  Показатели плотности застройки территорий садовых, дачных участков на садовых, дачных участках под строения, отмостки, дорожки и площадки с твердым покрытием </w:t>
      </w:r>
      <w:r w:rsidRPr="00A13204">
        <w:rPr>
          <w:rFonts w:ascii="Times New Roman" w:hAnsi="Times New Roman" w:cs="Times New Roman"/>
          <w:sz w:val="28"/>
          <w:szCs w:val="28"/>
        </w:rPr>
        <w:t>следует отводить не более 30 % территории</w:t>
      </w:r>
    </w:p>
    <w:p w:rsidR="003E2015" w:rsidRPr="00A13204" w:rsidRDefault="003E2015" w:rsidP="003E2015">
      <w:pPr>
        <w:shd w:val="clear" w:color="auto" w:fill="FFFFFF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5.3.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</w:t>
      </w:r>
      <w:r w:rsidRPr="00A13204">
        <w:rPr>
          <w:sz w:val="28"/>
          <w:szCs w:val="28"/>
        </w:rPr>
        <w:t>должны быть не менее 6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Примечания:</w:t>
      </w:r>
      <w:r w:rsidRPr="00A13204">
        <w:rPr>
          <w:sz w:val="28"/>
          <w:szCs w:val="28"/>
        </w:rP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>2. Указанные нормы распространяются и на пристраиваемые к существующим жилым домам хозяйственные постройки.</w:t>
      </w:r>
    </w:p>
    <w:p w:rsidR="003E2015" w:rsidRPr="00A13204" w:rsidRDefault="003E2015" w:rsidP="003E2015">
      <w:pPr>
        <w:pStyle w:val="af0"/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pStyle w:val="af0"/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5.4. При отсутствии централизованной канализации в районах индивидуальной и садово-дачной застройки </w:t>
      </w:r>
      <w:r w:rsidRPr="00A13204">
        <w:rPr>
          <w:sz w:val="28"/>
          <w:szCs w:val="28"/>
        </w:rPr>
        <w:t>расстояние от туалета до стен соседнего дома необходимо принимать не менее 12 метров, до источника водоснабжения (колодца) - не менее 25 метров</w:t>
      </w:r>
      <w:r w:rsidRPr="00A13204">
        <w:rPr>
          <w:color w:val="FF0000"/>
          <w:sz w:val="28"/>
          <w:szCs w:val="28"/>
        </w:rPr>
        <w:t xml:space="preserve"> 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5.5.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7655"/>
      </w:tblGrid>
      <w:tr w:rsidR="003E2015" w:rsidRPr="00A13204" w:rsidTr="00A13204">
        <w:tc>
          <w:tcPr>
            <w:tcW w:w="705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3,0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4,0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4,0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2,0</w:t>
            </w:r>
          </w:p>
        </w:tc>
      </w:tr>
      <w:tr w:rsidR="003E2015" w:rsidRPr="00A13204" w:rsidTr="00A13204">
        <w:tc>
          <w:tcPr>
            <w:tcW w:w="7054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от кустарника</w:t>
            </w:r>
          </w:p>
        </w:tc>
        <w:tc>
          <w:tcPr>
            <w:tcW w:w="765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5.6.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а) от красной линии улиц – не менее 5м;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б) от красной линии проездов – не менее 3м. </w:t>
      </w:r>
    </w:p>
    <w:p w:rsidR="003E2015" w:rsidRPr="00A13204" w:rsidRDefault="003E2015" w:rsidP="003E2015">
      <w:pPr>
        <w:pStyle w:val="Default"/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5.7. Расстояния от хозяйственных построек до красных линий улиц и проездов в районе садоводческих, дачных объединений </w:t>
      </w:r>
      <w:r w:rsidRPr="00A13204">
        <w:rPr>
          <w:sz w:val="28"/>
          <w:szCs w:val="28"/>
        </w:rPr>
        <w:t>должны быть не менее 5 метров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3E2015" w:rsidRPr="00A13204" w:rsidRDefault="003E2015" w:rsidP="003E2015">
      <w:pPr>
        <w:pStyle w:val="Default"/>
        <w:rPr>
          <w:sz w:val="28"/>
          <w:szCs w:val="28"/>
        </w:rPr>
      </w:pPr>
    </w:p>
    <w:p w:rsidR="003E2015" w:rsidRPr="00A13204" w:rsidRDefault="003E2015" w:rsidP="003E2015">
      <w:pPr>
        <w:pStyle w:val="Default"/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а) от жилого строения или жилого дома до душа, бани (сауны), уборной – 8м;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б) от колодца до уборной и компостного устройства – 8м. 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Указанные расстояния должны соблюдаться между постройками, расположенными на смежных участках. 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5.9. Здания и сооружения общего пользо</w:t>
      </w:r>
      <w:r w:rsidRPr="00A13204">
        <w:rPr>
          <w:b/>
          <w:sz w:val="28"/>
          <w:szCs w:val="28"/>
        </w:rPr>
        <w:softHyphen/>
        <w:t>вания должны отстоять от границ садовых уча</w:t>
      </w:r>
      <w:r w:rsidRPr="00A13204">
        <w:rPr>
          <w:b/>
          <w:sz w:val="28"/>
          <w:szCs w:val="28"/>
        </w:rPr>
        <w:softHyphen/>
        <w:t xml:space="preserve">стков </w:t>
      </w:r>
      <w:r w:rsidRPr="00A13204">
        <w:rPr>
          <w:sz w:val="28"/>
          <w:szCs w:val="28"/>
        </w:rPr>
        <w:t>не менее чем на 4 метров</w:t>
      </w:r>
    </w:p>
    <w:p w:rsidR="003E2015" w:rsidRPr="00A13204" w:rsidRDefault="003E2015" w:rsidP="003E2015">
      <w:pPr>
        <w:shd w:val="clear" w:color="auto" w:fill="FFFFFF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5.10. Размеры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118"/>
        <w:gridCol w:w="2410"/>
        <w:gridCol w:w="3119"/>
      </w:tblGrid>
      <w:tr w:rsidR="003E2015" w:rsidRPr="00A13204" w:rsidTr="00A13204">
        <w:tc>
          <w:tcPr>
            <w:tcW w:w="6062" w:type="dxa"/>
            <w:vMerge w:val="restart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8647" w:type="dxa"/>
            <w:gridSpan w:val="3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Размеры земельных участков, м2 на 1 садовый участок</w:t>
            </w:r>
          </w:p>
        </w:tc>
      </w:tr>
      <w:tr w:rsidR="003E2015" w:rsidRPr="00A13204" w:rsidTr="00A13204">
        <w:tc>
          <w:tcPr>
            <w:tcW w:w="6062" w:type="dxa"/>
            <w:vMerge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100 (малые)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101-300 (средние)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301 и более (крупные)</w:t>
            </w:r>
          </w:p>
        </w:tc>
      </w:tr>
      <w:tr w:rsidR="003E2015" w:rsidRPr="00A13204" w:rsidTr="00A13204">
        <w:tc>
          <w:tcPr>
            <w:tcW w:w="606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Сторожка с правлением объединения</w:t>
            </w: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1,0-0,7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0,7-0,5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0,4</w:t>
            </w:r>
          </w:p>
        </w:tc>
      </w:tr>
      <w:tr w:rsidR="003E2015" w:rsidRPr="00A13204" w:rsidTr="00A13204">
        <w:tc>
          <w:tcPr>
            <w:tcW w:w="606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Магазин смешанной торговли</w:t>
            </w: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2,0-0,5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0,5-0,2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0,2 и менее</w:t>
            </w:r>
          </w:p>
        </w:tc>
      </w:tr>
      <w:tr w:rsidR="003E2015" w:rsidRPr="00A13204" w:rsidTr="00A13204">
        <w:tc>
          <w:tcPr>
            <w:tcW w:w="606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Здания и сооружения для хранения средств пожаротушения</w:t>
            </w: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0,5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0,4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0,35</w:t>
            </w:r>
          </w:p>
        </w:tc>
      </w:tr>
      <w:tr w:rsidR="003E2015" w:rsidRPr="00A13204" w:rsidTr="00A13204">
        <w:tc>
          <w:tcPr>
            <w:tcW w:w="606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Площадки для мусоросборников</w:t>
            </w: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</w:t>
            </w:r>
          </w:p>
        </w:tc>
      </w:tr>
      <w:tr w:rsidR="003E2015" w:rsidRPr="00A13204" w:rsidTr="00A13204">
        <w:tc>
          <w:tcPr>
            <w:tcW w:w="6062" w:type="dxa"/>
          </w:tcPr>
          <w:p w:rsidR="003E2015" w:rsidRPr="00A13204" w:rsidRDefault="003E2015" w:rsidP="00FC396D">
            <w:pPr>
              <w:ind w:right="-108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311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0,9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0,9-0,4</w:t>
            </w:r>
          </w:p>
        </w:tc>
        <w:tc>
          <w:tcPr>
            <w:tcW w:w="3119" w:type="dxa"/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0,4 и менее</w:t>
            </w:r>
          </w:p>
        </w:tc>
      </w:tr>
    </w:tbl>
    <w:p w:rsidR="003E2015" w:rsidRPr="00A13204" w:rsidRDefault="003E2015" w:rsidP="003E2015">
      <w:pPr>
        <w:pStyle w:val="Default"/>
        <w:rPr>
          <w:sz w:val="28"/>
          <w:szCs w:val="28"/>
          <w:u w:val="single"/>
        </w:rPr>
      </w:pPr>
      <w:r w:rsidRPr="00A13204">
        <w:rPr>
          <w:sz w:val="28"/>
          <w:szCs w:val="28"/>
          <w:u w:val="single"/>
        </w:rPr>
        <w:t xml:space="preserve">Примечания: 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 w:rsidRPr="00A13204">
          <w:rPr>
            <w:sz w:val="28"/>
            <w:szCs w:val="28"/>
          </w:rPr>
          <w:t>10 м</w:t>
        </w:r>
        <w:r w:rsidRPr="00A13204">
          <w:rPr>
            <w:sz w:val="28"/>
            <w:szCs w:val="28"/>
            <w:vertAlign w:val="superscript"/>
          </w:rPr>
          <w:t>2</w:t>
        </w:r>
      </w:smartTag>
      <w:r w:rsidRPr="00A13204">
        <w:rPr>
          <w:sz w:val="28"/>
          <w:szCs w:val="28"/>
        </w:rPr>
        <w:t xml:space="preserve"> и несгораемые стены.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5.11. Расстояние от площадки мусоросборников до границ садовых участков </w:t>
      </w:r>
      <w:r w:rsidRPr="00A13204">
        <w:rPr>
          <w:sz w:val="28"/>
          <w:szCs w:val="28"/>
        </w:rPr>
        <w:t>– не менее        20 метров и не более 100 метров</w:t>
      </w:r>
    </w:p>
    <w:p w:rsidR="003E2015" w:rsidRPr="00A13204" w:rsidRDefault="003E2015" w:rsidP="003E2015">
      <w:pPr>
        <w:shd w:val="clear" w:color="auto" w:fill="FFFFFF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5.12.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7266"/>
        <w:gridCol w:w="4394"/>
      </w:tblGrid>
      <w:tr w:rsidR="003E2015" w:rsidRPr="00A13204" w:rsidTr="00A13204">
        <w:tc>
          <w:tcPr>
            <w:tcW w:w="319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Ширина улиц и проездов в красных линиях (не менее), м</w:t>
            </w:r>
          </w:p>
        </w:tc>
        <w:tc>
          <w:tcPr>
            <w:tcW w:w="439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Минимальный радиус поворота, м</w:t>
            </w:r>
          </w:p>
        </w:tc>
      </w:tr>
      <w:tr w:rsidR="003E2015" w:rsidRPr="00A13204" w:rsidTr="00A13204">
        <w:tc>
          <w:tcPr>
            <w:tcW w:w="3190" w:type="dxa"/>
          </w:tcPr>
          <w:p w:rsidR="003E2015" w:rsidRPr="00A13204" w:rsidRDefault="003E2015" w:rsidP="00FC396D">
            <w:pPr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Улицы</w:t>
            </w:r>
          </w:p>
        </w:tc>
        <w:tc>
          <w:tcPr>
            <w:tcW w:w="7266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vMerge w:val="restart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6,0</w:t>
            </w:r>
          </w:p>
        </w:tc>
      </w:tr>
      <w:tr w:rsidR="003E2015" w:rsidRPr="00A13204" w:rsidTr="00A13204">
        <w:tc>
          <w:tcPr>
            <w:tcW w:w="3190" w:type="dxa"/>
          </w:tcPr>
          <w:p w:rsidR="003E2015" w:rsidRPr="00A13204" w:rsidRDefault="003E2015" w:rsidP="00FC396D">
            <w:pPr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Проезды</w:t>
            </w:r>
          </w:p>
        </w:tc>
        <w:tc>
          <w:tcPr>
            <w:tcW w:w="7266" w:type="dxa"/>
            <w:vAlign w:val="center"/>
          </w:tcPr>
          <w:p w:rsidR="003E2015" w:rsidRPr="00A13204" w:rsidRDefault="003E2015" w:rsidP="00FC396D">
            <w:pPr>
              <w:jc w:val="center"/>
              <w:rPr>
                <w:b/>
                <w:sz w:val="28"/>
                <w:szCs w:val="28"/>
              </w:rPr>
            </w:pPr>
            <w:r w:rsidRPr="00A132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  <w:vMerge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shd w:val="clear" w:color="auto" w:fill="FFFFFF"/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Примечания:</w:t>
      </w:r>
      <w:r w:rsidRPr="00A13204">
        <w:rPr>
          <w:sz w:val="28"/>
          <w:szCs w:val="28"/>
        </w:rP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 w:rsidRPr="00A13204">
          <w:rPr>
            <w:sz w:val="28"/>
            <w:szCs w:val="28"/>
          </w:rPr>
          <w:t>7,0 м</w:t>
        </w:r>
      </w:smartTag>
      <w:r w:rsidRPr="00A13204">
        <w:rPr>
          <w:sz w:val="28"/>
          <w:szCs w:val="28"/>
        </w:rP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 w:rsidRPr="00A13204">
          <w:rPr>
            <w:sz w:val="28"/>
            <w:szCs w:val="28"/>
          </w:rPr>
          <w:t>3,5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shd w:val="clear" w:color="auto" w:fill="FFFFFF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A13204">
          <w:rPr>
            <w:sz w:val="28"/>
            <w:szCs w:val="28"/>
          </w:rPr>
          <w:t>15 м</w:t>
        </w:r>
      </w:smartTag>
      <w:r w:rsidRPr="00A13204">
        <w:rPr>
          <w:sz w:val="28"/>
          <w:szCs w:val="28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A13204">
          <w:rPr>
            <w:sz w:val="28"/>
            <w:szCs w:val="28"/>
          </w:rPr>
          <w:t>7 м</w:t>
        </w:r>
      </w:smartTag>
      <w:r w:rsidRPr="00A13204">
        <w:rPr>
          <w:sz w:val="28"/>
          <w:szCs w:val="28"/>
        </w:rPr>
        <w:t>, включая ширину проезжей части. Расстояние между разъездными площадками, а также между разъездными пло</w:t>
      </w:r>
      <w:r w:rsidRPr="00A13204">
        <w:rPr>
          <w:sz w:val="28"/>
          <w:szCs w:val="28"/>
        </w:rP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A13204">
          <w:rPr>
            <w:sz w:val="28"/>
            <w:szCs w:val="28"/>
          </w:rPr>
          <w:t>200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3. </w:t>
      </w:r>
      <w:r w:rsidRPr="00A13204">
        <w:rPr>
          <w:spacing w:val="-2"/>
          <w:sz w:val="28"/>
          <w:szCs w:val="28"/>
        </w:rPr>
        <w:t xml:space="preserve">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 w:rsidRPr="00A13204">
          <w:rPr>
            <w:spacing w:val="-2"/>
            <w:sz w:val="28"/>
            <w:szCs w:val="28"/>
          </w:rPr>
          <w:t>150 м</w:t>
        </w:r>
      </w:smartTag>
      <w:r w:rsidRPr="00A13204">
        <w:rPr>
          <w:spacing w:val="-2"/>
          <w:sz w:val="28"/>
          <w:szCs w:val="28"/>
        </w:rPr>
        <w:t>. Тупиковые проезды обеспечиваются разво</w:t>
      </w:r>
      <w:r w:rsidRPr="00A13204">
        <w:rPr>
          <w:spacing w:val="-2"/>
          <w:sz w:val="28"/>
          <w:szCs w:val="28"/>
        </w:rPr>
        <w:softHyphen/>
        <w:t xml:space="preserve">ротными площадками   размером не менее 15х15 м. </w:t>
      </w:r>
      <w:r w:rsidRPr="00A13204">
        <w:rPr>
          <w:sz w:val="28"/>
          <w:szCs w:val="28"/>
        </w:rPr>
        <w:t xml:space="preserve">Использование разворотной площадки для стоянки автомобилей не допускается. 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5.13. Расстояние от автомобильных и железных дорог до садоводческих, огороднических и дачных</w:t>
      </w:r>
      <w:r w:rsidRPr="00A13204">
        <w:rPr>
          <w:b/>
          <w:i/>
          <w:sz w:val="28"/>
          <w:szCs w:val="28"/>
        </w:rPr>
        <w:t xml:space="preserve"> </w:t>
      </w:r>
      <w:r w:rsidRPr="00A13204">
        <w:rPr>
          <w:b/>
          <w:sz w:val="28"/>
          <w:szCs w:val="28"/>
        </w:rPr>
        <w:t>объединений</w:t>
      </w:r>
    </w:p>
    <w:tbl>
      <w:tblPr>
        <w:tblW w:w="14855" w:type="dxa"/>
        <w:tblInd w:w="-5" w:type="dxa"/>
        <w:tblLayout w:type="fixed"/>
        <w:tblLook w:val="0000"/>
      </w:tblPr>
      <w:tblGrid>
        <w:gridCol w:w="5925"/>
        <w:gridCol w:w="4253"/>
        <w:gridCol w:w="4677"/>
      </w:tblGrid>
      <w:tr w:rsidR="003E2015" w:rsidRPr="00A13204" w:rsidTr="00A132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(не менее), 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Примечание</w:t>
            </w:r>
          </w:p>
        </w:tc>
      </w:tr>
      <w:tr w:rsidR="003E2015" w:rsidRPr="00A13204" w:rsidTr="00A13204">
        <w:trPr>
          <w:cantSplit/>
          <w:trHeight w:hRule="exact" w:val="57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Железные дороги любой категории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13204">
                <w:rPr>
                  <w:sz w:val="28"/>
                  <w:szCs w:val="28"/>
                </w:rPr>
                <w:t>10 м</w:t>
              </w:r>
            </w:smartTag>
            <w:r w:rsidRPr="00A13204">
              <w:rPr>
                <w:sz w:val="28"/>
                <w:szCs w:val="28"/>
              </w:rPr>
              <w:t>.</w:t>
            </w:r>
          </w:p>
        </w:tc>
      </w:tr>
      <w:tr w:rsidR="003E2015" w:rsidRPr="00A13204" w:rsidTr="00A13204">
        <w:trPr>
          <w:cantSplit/>
          <w:trHeight w:hRule="exact" w:val="42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Автодороги </w:t>
            </w:r>
            <w:r w:rsidRPr="00A13204">
              <w:rPr>
                <w:sz w:val="28"/>
                <w:szCs w:val="28"/>
                <w:lang w:val="en-US"/>
              </w:rPr>
              <w:t>I</w:t>
            </w:r>
            <w:r w:rsidRPr="00A13204">
              <w:rPr>
                <w:sz w:val="28"/>
                <w:szCs w:val="28"/>
              </w:rPr>
              <w:t xml:space="preserve">, </w:t>
            </w:r>
            <w:r w:rsidRPr="00A13204">
              <w:rPr>
                <w:sz w:val="28"/>
                <w:szCs w:val="28"/>
                <w:lang w:val="en-US"/>
              </w:rPr>
              <w:t>II</w:t>
            </w:r>
            <w:r w:rsidRPr="00A13204">
              <w:rPr>
                <w:sz w:val="28"/>
                <w:szCs w:val="28"/>
              </w:rPr>
              <w:t xml:space="preserve">, </w:t>
            </w:r>
            <w:r w:rsidRPr="00A13204">
              <w:rPr>
                <w:sz w:val="28"/>
                <w:szCs w:val="28"/>
                <w:lang w:val="en-US"/>
              </w:rPr>
              <w:t>III</w:t>
            </w:r>
            <w:r w:rsidRPr="00A13204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70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Автодороги </w:t>
            </w:r>
            <w:r w:rsidRPr="00A13204">
              <w:rPr>
                <w:sz w:val="28"/>
                <w:szCs w:val="28"/>
                <w:lang w:val="en-US"/>
              </w:rPr>
              <w:t>IV</w:t>
            </w:r>
            <w:r w:rsidRPr="00A13204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5.14. Расстояние от границ застроенной территории до лесных массивов на территории садоводческих и огороднических (дачных) объединений (не менее) </w:t>
      </w:r>
      <w:r w:rsidRPr="00A13204">
        <w:rPr>
          <w:sz w:val="28"/>
          <w:szCs w:val="28"/>
        </w:rPr>
        <w:t>– 15 метров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center"/>
        <w:rPr>
          <w:sz w:val="28"/>
          <w:szCs w:val="28"/>
        </w:rPr>
      </w:pPr>
      <w:r w:rsidRPr="00A13204">
        <w:rPr>
          <w:b/>
          <w:sz w:val="28"/>
          <w:szCs w:val="28"/>
        </w:rPr>
        <w:t>6. 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6.1. Норма обеспеченности местами постоянного хранения индивидуального автотранспорта (% машино-мест от расчетного числа индивид. транспорта) </w:t>
      </w:r>
      <w:r w:rsidRPr="00A13204">
        <w:rPr>
          <w:sz w:val="28"/>
          <w:szCs w:val="28"/>
        </w:rPr>
        <w:t>– 90 %</w:t>
      </w: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6.2. Расстояние от мест постоянного хранения индивидуального автотранспорта до жилой застройки (не более)</w:t>
      </w:r>
      <w:r w:rsidRPr="00A13204">
        <w:rPr>
          <w:sz w:val="28"/>
          <w:szCs w:val="28"/>
        </w:rPr>
        <w:t xml:space="preserve"> – 800 метров</w:t>
      </w:r>
      <w:r w:rsidRPr="00A13204">
        <w:rPr>
          <w:b/>
          <w:sz w:val="28"/>
          <w:szCs w:val="28"/>
        </w:rPr>
        <w:t xml:space="preserve">, а в районах реконструкции </w:t>
      </w:r>
      <w:r w:rsidRPr="00A13204">
        <w:rPr>
          <w:sz w:val="28"/>
          <w:szCs w:val="28"/>
        </w:rPr>
        <w:t>– не более 1500 метров</w:t>
      </w: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6.3. Нормы обеспеченности местами парковки для учреждений и предприятий обслуживания</w:t>
      </w:r>
    </w:p>
    <w:tbl>
      <w:tblPr>
        <w:tblW w:w="14742" w:type="dxa"/>
        <w:tblInd w:w="108" w:type="dxa"/>
        <w:tblLayout w:type="fixed"/>
        <w:tblLook w:val="0000"/>
      </w:tblPr>
      <w:tblGrid>
        <w:gridCol w:w="4366"/>
        <w:gridCol w:w="5415"/>
        <w:gridCol w:w="4961"/>
      </w:tblGrid>
      <w:tr w:rsidR="003E2015" w:rsidRPr="00A13204" w:rsidTr="00A13204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Учреждений и предприятий обслуживания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кол. мест парковки </w:t>
            </w:r>
          </w:p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100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10-20</w:t>
            </w:r>
          </w:p>
        </w:tc>
      </w:tr>
      <w:tr w:rsidR="003E2015" w:rsidRPr="00A13204" w:rsidTr="00A1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366" w:type="dxa"/>
            <w:vAlign w:val="center"/>
          </w:tcPr>
          <w:p w:rsidR="003E2015" w:rsidRPr="00A13204" w:rsidRDefault="003E2015" w:rsidP="00FC396D">
            <w:pPr>
              <w:snapToGrid w:val="0"/>
              <w:ind w:right="-108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Промышленные и коммунально-складские объекты</w:t>
            </w:r>
          </w:p>
        </w:tc>
        <w:tc>
          <w:tcPr>
            <w:tcW w:w="5415" w:type="dxa"/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кол. мест парковки </w:t>
            </w:r>
          </w:p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100 работников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8-10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Стационары всех типов со вспомогательными зданиями и </w:t>
            </w:r>
            <w:r w:rsidRPr="00A13204">
              <w:rPr>
                <w:sz w:val="28"/>
                <w:szCs w:val="28"/>
              </w:rPr>
              <w:lastRenderedPageBreak/>
              <w:t>сооружениями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кол. мест парковки на 100 коек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Поликлиники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посещений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10-20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Клубы, дома культуры, кинотеатры, массовые библиотеки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мест или единоврем. посетителей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Рыночные комплексы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кол. мест парковки 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50 торговых мест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20-25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мест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Гостиницы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мест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8-10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Парки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кол. мест парковки 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100 единоврем. посетителей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5-7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Вокзалы всех видов транспорта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мест или единоврем. посетителей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Дома и базы отдыха и санатории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отдыхающ. и обслуживающего персонала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5-10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100 мест или единоврем. посетителей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</w:tr>
      <w:tr w:rsidR="003E2015" w:rsidRPr="00A13204" w:rsidTr="00A1320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Садоводческие и огороднические объединения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кол. мест парковки на 10 участков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7-10</w:t>
            </w: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p w:rsidR="003E2015" w:rsidRPr="00A13204" w:rsidRDefault="003E2015" w:rsidP="003E2015">
      <w:pPr>
        <w:tabs>
          <w:tab w:val="left" w:pos="284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A13204">
        <w:rPr>
          <w:sz w:val="28"/>
          <w:szCs w:val="28"/>
        </w:rPr>
        <w:t xml:space="preserve">а) 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A13204">
          <w:rPr>
            <w:sz w:val="28"/>
            <w:szCs w:val="28"/>
          </w:rPr>
          <w:t>100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tabs>
          <w:tab w:val="left" w:pos="284"/>
        </w:tabs>
        <w:overflowPunct w:val="0"/>
        <w:autoSpaceDE w:val="0"/>
        <w:ind w:left="426"/>
        <w:jc w:val="both"/>
        <w:textAlignment w:val="baseline"/>
        <w:rPr>
          <w:sz w:val="28"/>
          <w:szCs w:val="28"/>
        </w:rPr>
      </w:pPr>
      <w:r w:rsidRPr="00A13204">
        <w:rPr>
          <w:sz w:val="28"/>
          <w:szCs w:val="28"/>
        </w:rPr>
        <w:t xml:space="preserve">б) 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A13204">
          <w:rPr>
            <w:sz w:val="28"/>
            <w:szCs w:val="28"/>
          </w:rPr>
          <w:t>150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tabs>
          <w:tab w:val="left" w:pos="284"/>
        </w:tabs>
        <w:overflowPunct w:val="0"/>
        <w:autoSpaceDE w:val="0"/>
        <w:ind w:left="426"/>
        <w:jc w:val="both"/>
        <w:textAlignment w:val="baseline"/>
        <w:rPr>
          <w:sz w:val="28"/>
          <w:szCs w:val="28"/>
        </w:rPr>
      </w:pPr>
      <w:r w:rsidRPr="00A13204">
        <w:rPr>
          <w:sz w:val="28"/>
          <w:szCs w:val="28"/>
        </w:rPr>
        <w:t xml:space="preserve">в) 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A13204">
          <w:rPr>
            <w:sz w:val="28"/>
            <w:szCs w:val="28"/>
          </w:rPr>
          <w:t>250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tabs>
          <w:tab w:val="left" w:pos="284"/>
        </w:tabs>
        <w:overflowPunct w:val="0"/>
        <w:autoSpaceDE w:val="0"/>
        <w:ind w:left="426"/>
        <w:jc w:val="both"/>
        <w:textAlignment w:val="baseline"/>
        <w:rPr>
          <w:sz w:val="28"/>
          <w:szCs w:val="28"/>
        </w:rPr>
      </w:pPr>
      <w:r w:rsidRPr="00A13204">
        <w:rPr>
          <w:sz w:val="28"/>
          <w:szCs w:val="28"/>
        </w:rPr>
        <w:t xml:space="preserve">г) 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A13204">
          <w:rPr>
            <w:sz w:val="28"/>
            <w:szCs w:val="28"/>
          </w:rPr>
          <w:t>400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Cs/>
          <w:sz w:val="28"/>
          <w:szCs w:val="28"/>
        </w:rPr>
      </w:pPr>
      <w:r w:rsidRPr="00A13204">
        <w:rPr>
          <w:b/>
          <w:bCs/>
          <w:sz w:val="28"/>
          <w:szCs w:val="28"/>
        </w:rPr>
        <w:t xml:space="preserve">6.5. Расстояние пешеходных подходов от стоянок для временного хранения легковых автомобилей до объектов в зонах массового отдыха </w:t>
      </w:r>
      <w:r w:rsidRPr="00A13204">
        <w:rPr>
          <w:bCs/>
          <w:sz w:val="28"/>
          <w:szCs w:val="28"/>
        </w:rPr>
        <w:t>не должно превышать 800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6.6.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  <w:gridCol w:w="1984"/>
        <w:gridCol w:w="2410"/>
        <w:gridCol w:w="2693"/>
      </w:tblGrid>
      <w:tr w:rsidR="003E2015" w:rsidRPr="00A13204" w:rsidTr="00A13204">
        <w:tc>
          <w:tcPr>
            <w:tcW w:w="5495" w:type="dxa"/>
            <w:vMerge w:val="restart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Здания, участки</w:t>
            </w:r>
          </w:p>
        </w:tc>
        <w:tc>
          <w:tcPr>
            <w:tcW w:w="9355" w:type="dxa"/>
            <w:gridSpan w:val="4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3E2015" w:rsidRPr="00A13204" w:rsidTr="00A13204">
        <w:tc>
          <w:tcPr>
            <w:tcW w:w="5495" w:type="dxa"/>
            <w:vMerge/>
            <w:shd w:val="clear" w:color="auto" w:fill="auto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 и менее</w:t>
            </w:r>
          </w:p>
        </w:tc>
        <w:tc>
          <w:tcPr>
            <w:tcW w:w="1984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11-50</w:t>
            </w:r>
          </w:p>
        </w:tc>
        <w:tc>
          <w:tcPr>
            <w:tcW w:w="2410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51-100</w:t>
            </w:r>
          </w:p>
        </w:tc>
        <w:tc>
          <w:tcPr>
            <w:tcW w:w="2693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101-300</w:t>
            </w:r>
          </w:p>
        </w:tc>
      </w:tr>
      <w:tr w:rsidR="003E2015" w:rsidRPr="00A13204" w:rsidTr="00A13204">
        <w:trPr>
          <w:trHeight w:val="379"/>
        </w:trPr>
        <w:tc>
          <w:tcPr>
            <w:tcW w:w="5495" w:type="dxa"/>
            <w:shd w:val="clear" w:color="auto" w:fill="auto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Фасады жилых домов и торцы с окнами</w:t>
            </w:r>
          </w:p>
        </w:tc>
        <w:tc>
          <w:tcPr>
            <w:tcW w:w="226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35</w:t>
            </w:r>
          </w:p>
        </w:tc>
      </w:tr>
      <w:tr w:rsidR="003E2015" w:rsidRPr="00A13204" w:rsidTr="00A13204">
        <w:trPr>
          <w:trHeight w:val="411"/>
        </w:trPr>
        <w:tc>
          <w:tcPr>
            <w:tcW w:w="549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Торцы жилых домов без окон</w:t>
            </w:r>
          </w:p>
        </w:tc>
        <w:tc>
          <w:tcPr>
            <w:tcW w:w="226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</w:tr>
      <w:tr w:rsidR="003E2015" w:rsidRPr="00A13204" w:rsidTr="00A13204">
        <w:tc>
          <w:tcPr>
            <w:tcW w:w="549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226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</w:tr>
      <w:tr w:rsidR="003E2015" w:rsidRPr="00A13204" w:rsidTr="00A13204">
        <w:tc>
          <w:tcPr>
            <w:tcW w:w="549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226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 расчетам</w:t>
            </w:r>
          </w:p>
        </w:tc>
        <w:tc>
          <w:tcPr>
            <w:tcW w:w="2693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 расчетам</w:t>
            </w:r>
          </w:p>
        </w:tc>
      </w:tr>
    </w:tbl>
    <w:p w:rsidR="003E2015" w:rsidRPr="00A13204" w:rsidRDefault="003E2015" w:rsidP="003E2015">
      <w:pPr>
        <w:pStyle w:val="Default"/>
        <w:jc w:val="both"/>
        <w:rPr>
          <w:sz w:val="28"/>
          <w:szCs w:val="28"/>
          <w:u w:val="single"/>
        </w:rPr>
      </w:pPr>
      <w:r w:rsidRPr="00A13204">
        <w:rPr>
          <w:sz w:val="28"/>
          <w:szCs w:val="28"/>
          <w:u w:val="single"/>
        </w:rPr>
        <w:t xml:space="preserve">Примечания: 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3E2015" w:rsidRPr="00A13204" w:rsidRDefault="003E2015" w:rsidP="003E2015">
      <w:pPr>
        <w:pStyle w:val="Default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A13204">
          <w:rPr>
            <w:sz w:val="28"/>
            <w:szCs w:val="28"/>
          </w:rPr>
          <w:t>50 м</w:t>
        </w:r>
      </w:smartTag>
      <w:r w:rsidRPr="00A13204">
        <w:rPr>
          <w:sz w:val="28"/>
          <w:szCs w:val="28"/>
        </w:rPr>
        <w:t xml:space="preserve"> от жилых домов. </w:t>
      </w:r>
    </w:p>
    <w:p w:rsidR="003E2015" w:rsidRPr="00A13204" w:rsidRDefault="003E2015" w:rsidP="003E2015">
      <w:pPr>
        <w:pStyle w:val="Default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6.7. Удаленность въездов и выездов во встроенные гаражи, гаражи-стоянки, паркинги, автостояноки</w:t>
      </w:r>
      <w:r w:rsidRPr="00A13204">
        <w:rPr>
          <w:sz w:val="28"/>
          <w:szCs w:val="28"/>
        </w:rPr>
        <w:t xml:space="preserve"> </w:t>
      </w:r>
      <w:r w:rsidRPr="00A13204">
        <w:rPr>
          <w:b/>
          <w:sz w:val="28"/>
          <w:szCs w:val="28"/>
        </w:rPr>
        <w:t xml:space="preserve">от жилых и общественных зданий, зон отдыха, игровых площадок и участков лечебных учреждений (не менее) </w:t>
      </w:r>
      <w:r w:rsidRPr="00A13204">
        <w:rPr>
          <w:sz w:val="28"/>
          <w:szCs w:val="28"/>
        </w:rPr>
        <w:t>– 7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6.8.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4962"/>
        <w:gridCol w:w="5670"/>
      </w:tblGrid>
      <w:tr w:rsidR="003E2015" w:rsidRPr="00A13204" w:rsidTr="00A13204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Этажность гаражного сооружения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</w:tr>
      <w:tr w:rsidR="003E2015" w:rsidRPr="00A13204" w:rsidTr="00A1320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Одноэтажное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машино-место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</w:tr>
      <w:tr w:rsidR="003E2015" w:rsidRPr="00A13204" w:rsidTr="00A1320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Двухэтажное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машино-место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6.9. 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827"/>
        <w:gridCol w:w="3261"/>
        <w:gridCol w:w="4536"/>
      </w:tblGrid>
      <w:tr w:rsidR="003E2015" w:rsidRPr="00A13204" w:rsidTr="00A13204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Расчетная единица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Вместимость объекта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Площадь участка, га</w:t>
            </w:r>
          </w:p>
        </w:tc>
      </w:tr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Гаражи грузовых автомобилей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3,5</w:t>
            </w:r>
          </w:p>
        </w:tc>
      </w:tr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Автобусные парки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2,3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3,5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bCs/>
          <w:sz w:val="28"/>
          <w:szCs w:val="28"/>
        </w:rPr>
      </w:pPr>
      <w:r w:rsidRPr="00A13204">
        <w:rPr>
          <w:b/>
          <w:sz w:val="28"/>
          <w:szCs w:val="28"/>
        </w:rPr>
        <w:t xml:space="preserve">6.10. </w:t>
      </w:r>
      <w:r w:rsidRPr="00A13204">
        <w:rPr>
          <w:b/>
          <w:bCs/>
          <w:sz w:val="28"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машино-место: </w:t>
      </w:r>
    </w:p>
    <w:p w:rsidR="003E2015" w:rsidRPr="00A13204" w:rsidRDefault="003E2015" w:rsidP="003E2015">
      <w:pPr>
        <w:rPr>
          <w:sz w:val="28"/>
          <w:szCs w:val="28"/>
        </w:rPr>
      </w:pPr>
      <w:r w:rsidRPr="00A13204">
        <w:rPr>
          <w:sz w:val="28"/>
          <w:szCs w:val="28"/>
        </w:rPr>
        <w:t>-   легковых автомобилей  – 25 (18)*</w:t>
      </w:r>
      <w:r w:rsidRPr="00A13204">
        <w:rPr>
          <w:bCs/>
          <w:sz w:val="28"/>
          <w:szCs w:val="28"/>
        </w:rPr>
        <w:t xml:space="preserve"> м2;</w:t>
      </w:r>
    </w:p>
    <w:p w:rsidR="003E2015" w:rsidRPr="00A13204" w:rsidRDefault="003E2015" w:rsidP="003E2015">
      <w:pPr>
        <w:rPr>
          <w:sz w:val="28"/>
          <w:szCs w:val="28"/>
        </w:rPr>
      </w:pPr>
      <w:r w:rsidRPr="00A13204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A13204">
          <w:rPr>
            <w:sz w:val="28"/>
            <w:szCs w:val="28"/>
          </w:rPr>
          <w:t>40</w:t>
        </w:r>
        <w:r w:rsidRPr="00A13204">
          <w:rPr>
            <w:bCs/>
            <w:sz w:val="28"/>
            <w:szCs w:val="28"/>
          </w:rPr>
          <w:t xml:space="preserve"> м2</w:t>
        </w:r>
      </w:smartTag>
      <w:r w:rsidRPr="00A13204">
        <w:rPr>
          <w:bCs/>
          <w:sz w:val="28"/>
          <w:szCs w:val="28"/>
        </w:rPr>
        <w:t>;</w:t>
      </w:r>
    </w:p>
    <w:p w:rsidR="003E2015" w:rsidRPr="00A13204" w:rsidRDefault="003E2015" w:rsidP="003E2015">
      <w:pPr>
        <w:rPr>
          <w:sz w:val="28"/>
          <w:szCs w:val="28"/>
        </w:rPr>
      </w:pPr>
      <w:r w:rsidRPr="00A13204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A13204">
          <w:rPr>
            <w:sz w:val="28"/>
            <w:szCs w:val="28"/>
          </w:rPr>
          <w:t>0,9</w:t>
        </w:r>
        <w:r w:rsidRPr="00A13204">
          <w:rPr>
            <w:bCs/>
            <w:sz w:val="28"/>
            <w:szCs w:val="28"/>
          </w:rPr>
          <w:t xml:space="preserve"> м2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>* В скобках – при примыкании участков для стоянки к проезжей части улиц и проездов.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6.11. Размер земельного участка автозаправочной станции (АЗС) (одна топливораздаточная колонка на 500-1200 автомобилей)</w:t>
      </w:r>
    </w:p>
    <w:tbl>
      <w:tblPr>
        <w:tblW w:w="14855" w:type="dxa"/>
        <w:tblInd w:w="-5" w:type="dxa"/>
        <w:tblLayout w:type="fixed"/>
        <w:tblLook w:val="0000"/>
      </w:tblPr>
      <w:tblGrid>
        <w:gridCol w:w="4791"/>
        <w:gridCol w:w="4111"/>
        <w:gridCol w:w="5953"/>
      </w:tblGrid>
      <w:tr w:rsidR="003E2015" w:rsidRPr="00A13204" w:rsidTr="00A13204">
        <w:trPr>
          <w:trHeight w:val="34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АЗС при количестве </w:t>
            </w:r>
          </w:p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топливораздаточных колонок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A1320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2 колонки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</w:t>
            </w:r>
          </w:p>
        </w:tc>
      </w:tr>
      <w:tr w:rsidR="003E2015" w:rsidRPr="00A13204" w:rsidTr="00A1320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 колонок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0,2</w:t>
            </w:r>
          </w:p>
        </w:tc>
      </w:tr>
      <w:tr w:rsidR="003E2015" w:rsidRPr="00A13204" w:rsidTr="00A13204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 колонок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0,3</w:t>
            </w: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6.12. Наименьшие расстояния до въездов в гаражи и выездов из них следует принимать: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а) от перекрестков магистральных улиц – 50м;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lastRenderedPageBreak/>
        <w:t xml:space="preserve">б) улиц местного значения – 20м; </w:t>
      </w:r>
    </w:p>
    <w:p w:rsidR="003E2015" w:rsidRPr="00A13204" w:rsidRDefault="003E2015" w:rsidP="003E2015">
      <w:pPr>
        <w:pStyle w:val="Default"/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в) от остановочных пунктов общественного пассажирского транспорта – 30м. 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6.13.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</w:t>
      </w:r>
      <w:r w:rsidRPr="00A13204">
        <w:rPr>
          <w:sz w:val="28"/>
          <w:szCs w:val="28"/>
        </w:rPr>
        <w:t>)* - 50 метров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3090"/>
        <w:gridCol w:w="3402"/>
        <w:gridCol w:w="3402"/>
        <w:gridCol w:w="4820"/>
      </w:tblGrid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Интенсивность движения, 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трансп. ед./сут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Мощность АЗС, заправок в сутки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между АЗС, км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Размещение АЗС</w:t>
            </w:r>
          </w:p>
        </w:tc>
      </w:tr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1000 до 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30 - 40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Одностороннее</w:t>
            </w:r>
          </w:p>
        </w:tc>
      </w:tr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2000 до 3000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40 - 50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Одностороннее</w:t>
            </w:r>
          </w:p>
        </w:tc>
      </w:tr>
      <w:tr w:rsidR="003E2015" w:rsidRPr="00A13204" w:rsidTr="00A1320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3000 до 5000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40 - 50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Одностороннее</w:t>
            </w: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</w:t>
      </w:r>
      <w:r w:rsidRPr="00A13204">
        <w:rPr>
          <w:sz w:val="28"/>
          <w:szCs w:val="28"/>
        </w:rPr>
        <w:t>:  АЗС следует размещать:</w:t>
      </w:r>
    </w:p>
    <w:p w:rsidR="003E2015" w:rsidRPr="00A13204" w:rsidRDefault="003E2015" w:rsidP="003E2015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pacing w:val="-8"/>
          <w:sz w:val="28"/>
          <w:szCs w:val="28"/>
        </w:rPr>
      </w:pPr>
      <w:r w:rsidRPr="00A13204">
        <w:rPr>
          <w:spacing w:val="-8"/>
          <w:sz w:val="2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A13204">
          <w:rPr>
            <w:spacing w:val="-8"/>
            <w:sz w:val="28"/>
            <w:szCs w:val="28"/>
          </w:rPr>
          <w:t>1000 м</w:t>
        </w:r>
      </w:smartTag>
      <w:r w:rsidRPr="00A13204">
        <w:rPr>
          <w:spacing w:val="-8"/>
          <w:sz w:val="2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A13204">
          <w:rPr>
            <w:spacing w:val="-8"/>
            <w:sz w:val="28"/>
            <w:szCs w:val="28"/>
          </w:rPr>
          <w:t>10000 м</w:t>
        </w:r>
      </w:smartTag>
      <w:r w:rsidRPr="00A13204">
        <w:rPr>
          <w:spacing w:val="-8"/>
          <w:sz w:val="28"/>
          <w:szCs w:val="28"/>
        </w:rPr>
        <w:t>;</w:t>
      </w:r>
    </w:p>
    <w:p w:rsidR="003E2015" w:rsidRPr="00A13204" w:rsidRDefault="003E2015" w:rsidP="003E2015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A13204">
          <w:rPr>
            <w:sz w:val="28"/>
            <w:szCs w:val="28"/>
          </w:rPr>
          <w:t>250 м</w:t>
        </w:r>
      </w:smartTag>
      <w:r w:rsidRPr="00A13204">
        <w:rPr>
          <w:sz w:val="28"/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A13204">
          <w:rPr>
            <w:sz w:val="28"/>
            <w:szCs w:val="28"/>
          </w:rPr>
          <w:t>1000 м</w:t>
        </w:r>
      </w:smartTag>
      <w:r w:rsidRPr="00A13204">
        <w:rPr>
          <w:sz w:val="28"/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A13204">
          <w:rPr>
            <w:sz w:val="28"/>
            <w:szCs w:val="28"/>
          </w:rPr>
          <w:t>2,0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6.15. Размер земельного участка станции технического обслуживания (СТО) (один пост на 100-200 автомобилей)</w:t>
      </w:r>
    </w:p>
    <w:tbl>
      <w:tblPr>
        <w:tblW w:w="14855" w:type="dxa"/>
        <w:tblInd w:w="-5" w:type="dxa"/>
        <w:tblLayout w:type="fixed"/>
        <w:tblLook w:val="0000"/>
      </w:tblPr>
      <w:tblGrid>
        <w:gridCol w:w="4649"/>
        <w:gridCol w:w="2693"/>
        <w:gridCol w:w="7513"/>
      </w:tblGrid>
      <w:tr w:rsidR="003E2015" w:rsidRPr="00A13204" w:rsidTr="00A13204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A13204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</w:tr>
      <w:tr w:rsidR="003E2015" w:rsidRPr="00A13204" w:rsidTr="00A13204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1,5</w:t>
            </w: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6.16.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3828"/>
        <w:gridCol w:w="4677"/>
      </w:tblGrid>
      <w:tr w:rsidR="003E2015" w:rsidRPr="00A13204" w:rsidTr="00A13204">
        <w:tc>
          <w:tcPr>
            <w:tcW w:w="6345" w:type="dxa"/>
            <w:vMerge w:val="restart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Здания, участки</w:t>
            </w:r>
          </w:p>
        </w:tc>
        <w:tc>
          <w:tcPr>
            <w:tcW w:w="8505" w:type="dxa"/>
            <w:gridSpan w:val="2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Расстояние, м от станций технического обслуживания при числе постов</w:t>
            </w:r>
          </w:p>
        </w:tc>
      </w:tr>
      <w:tr w:rsidR="003E2015" w:rsidRPr="00A13204" w:rsidTr="00A13204">
        <w:tc>
          <w:tcPr>
            <w:tcW w:w="6345" w:type="dxa"/>
            <w:vMerge/>
            <w:shd w:val="clear" w:color="auto" w:fill="auto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 и менее</w:t>
            </w:r>
          </w:p>
        </w:tc>
        <w:tc>
          <w:tcPr>
            <w:tcW w:w="4677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11-30</w:t>
            </w:r>
          </w:p>
        </w:tc>
      </w:tr>
      <w:tr w:rsidR="003E2015" w:rsidRPr="00A13204" w:rsidTr="00A13204">
        <w:tc>
          <w:tcPr>
            <w:tcW w:w="6345" w:type="dxa"/>
            <w:shd w:val="clear" w:color="auto" w:fill="auto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Жилые дома</w:t>
            </w:r>
          </w:p>
        </w:tc>
        <w:tc>
          <w:tcPr>
            <w:tcW w:w="382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</w:t>
            </w:r>
          </w:p>
        </w:tc>
      </w:tr>
      <w:tr w:rsidR="003E2015" w:rsidRPr="00A13204" w:rsidTr="00A13204">
        <w:tc>
          <w:tcPr>
            <w:tcW w:w="634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Торцы жилых домов без окон</w:t>
            </w:r>
          </w:p>
        </w:tc>
        <w:tc>
          <w:tcPr>
            <w:tcW w:w="382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</w:t>
            </w:r>
          </w:p>
        </w:tc>
      </w:tr>
      <w:tr w:rsidR="003E2015" w:rsidRPr="00A13204" w:rsidTr="00A13204">
        <w:tc>
          <w:tcPr>
            <w:tcW w:w="634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Общественные здания</w:t>
            </w:r>
          </w:p>
        </w:tc>
        <w:tc>
          <w:tcPr>
            <w:tcW w:w="382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</w:tr>
      <w:tr w:rsidR="003E2015" w:rsidRPr="00A13204" w:rsidTr="00A13204">
        <w:tc>
          <w:tcPr>
            <w:tcW w:w="634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Общеобразовательные школы и детские дошкольные учреждения</w:t>
            </w:r>
          </w:p>
        </w:tc>
        <w:tc>
          <w:tcPr>
            <w:tcW w:w="382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*</w:t>
            </w:r>
          </w:p>
        </w:tc>
      </w:tr>
      <w:tr w:rsidR="003E2015" w:rsidRPr="00A13204" w:rsidTr="00A13204">
        <w:tc>
          <w:tcPr>
            <w:tcW w:w="6345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Лечебные учреждения со стационаром</w:t>
            </w:r>
          </w:p>
        </w:tc>
        <w:tc>
          <w:tcPr>
            <w:tcW w:w="3828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*</w:t>
            </w:r>
          </w:p>
        </w:tc>
      </w:tr>
    </w:tbl>
    <w:p w:rsidR="003E2015" w:rsidRPr="00A13204" w:rsidRDefault="003E2015" w:rsidP="003E2015">
      <w:pPr>
        <w:pStyle w:val="Default"/>
        <w:rPr>
          <w:sz w:val="28"/>
          <w:szCs w:val="28"/>
        </w:rPr>
      </w:pPr>
      <w:r w:rsidRPr="00A13204">
        <w:rPr>
          <w:sz w:val="28"/>
          <w:szCs w:val="28"/>
        </w:rPr>
        <w:t>* - определяется по согласованию с органами Государственного санитарно-эпидемиологического надзора.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14855" w:type="dxa"/>
        <w:tblInd w:w="-5" w:type="dxa"/>
        <w:tblLayout w:type="fixed"/>
        <w:tblLook w:val="0000"/>
      </w:tblPr>
      <w:tblGrid>
        <w:gridCol w:w="2381"/>
        <w:gridCol w:w="1291"/>
        <w:gridCol w:w="1302"/>
        <w:gridCol w:w="1302"/>
        <w:gridCol w:w="1311"/>
        <w:gridCol w:w="3299"/>
        <w:gridCol w:w="3969"/>
      </w:tblGrid>
      <w:tr w:rsidR="003E2015" w:rsidRPr="00A13204" w:rsidTr="00A13204">
        <w:trPr>
          <w:cantSplit/>
          <w:trHeight w:hRule="exact" w:val="60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Интенсивность движения, 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трансп. ед./сут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Число постов на СТО в зависимости от расстояния между ними, км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Размещение СТО</w:t>
            </w:r>
          </w:p>
        </w:tc>
      </w:tr>
      <w:tr w:rsidR="003E2015" w:rsidRPr="00A13204" w:rsidTr="00A13204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36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Одностороннее</w:t>
            </w:r>
          </w:p>
        </w:tc>
      </w:tr>
      <w:tr w:rsidR="003E2015" w:rsidRPr="00A13204" w:rsidTr="00A13204">
        <w:trPr>
          <w:cantSplit/>
          <w:trHeight w:hRule="exact" w:val="41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43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4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-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6.18. 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14855" w:type="dxa"/>
        <w:tblInd w:w="-5" w:type="dxa"/>
        <w:tblLayout w:type="fixed"/>
        <w:tblLook w:val="0000"/>
      </w:tblPr>
      <w:tblGrid>
        <w:gridCol w:w="2948"/>
        <w:gridCol w:w="5387"/>
        <w:gridCol w:w="6520"/>
      </w:tblGrid>
      <w:tr w:rsidR="003E2015" w:rsidRPr="00A13204" w:rsidTr="00A13204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Категория дорог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между площадками отдыха, км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Примечание</w:t>
            </w:r>
          </w:p>
        </w:tc>
      </w:tr>
      <w:tr w:rsidR="003E2015" w:rsidRPr="00A13204" w:rsidTr="00A13204">
        <w:trPr>
          <w:cantSplit/>
          <w:trHeight w:hRule="exact" w:val="44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 </w:t>
            </w:r>
            <w:r w:rsidRPr="00A13204">
              <w:rPr>
                <w:sz w:val="28"/>
                <w:szCs w:val="28"/>
              </w:rPr>
              <w:t xml:space="preserve">и </w:t>
            </w:r>
            <w:r w:rsidRPr="00A13204">
              <w:rPr>
                <w:sz w:val="28"/>
                <w:szCs w:val="28"/>
                <w:lang w:val="en-US"/>
              </w:rPr>
              <w:t xml:space="preserve">II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15-20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3E2015" w:rsidRPr="00A13204" w:rsidTr="00A13204">
        <w:trPr>
          <w:cantSplit/>
          <w:trHeight w:hRule="exact" w:val="3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III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25-35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57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IV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45-55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6.19. Вместимость площадок отдыха из расчета на одновременную остановку</w:t>
      </w:r>
    </w:p>
    <w:tbl>
      <w:tblPr>
        <w:tblW w:w="14855" w:type="dxa"/>
        <w:tblInd w:w="-5" w:type="dxa"/>
        <w:tblLayout w:type="fixed"/>
        <w:tblLook w:val="0000"/>
      </w:tblPr>
      <w:tblGrid>
        <w:gridCol w:w="2448"/>
        <w:gridCol w:w="6029"/>
        <w:gridCol w:w="6378"/>
      </w:tblGrid>
      <w:tr w:rsidR="003E2015" w:rsidRPr="00A13204" w:rsidTr="00A1320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Категория дорог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A13204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Количество автомобилей при единовременной остановке</w:t>
            </w:r>
            <w:r w:rsidR="00A13204">
              <w:rPr>
                <w:sz w:val="28"/>
                <w:szCs w:val="28"/>
              </w:rPr>
              <w:t xml:space="preserve"> </w:t>
            </w:r>
            <w:r w:rsidRPr="00A13204">
              <w:rPr>
                <w:sz w:val="28"/>
                <w:szCs w:val="28"/>
              </w:rPr>
              <w:t xml:space="preserve"> (не менее)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Примечание</w:t>
            </w:r>
          </w:p>
        </w:tc>
      </w:tr>
      <w:tr w:rsidR="003E2015" w:rsidRPr="00A13204" w:rsidTr="00A13204">
        <w:trPr>
          <w:cantSplit/>
          <w:trHeight w:hRule="exact" w:val="57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20-50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При двустороннем размещении площадок отдуха на дорогах </w:t>
            </w:r>
            <w:r w:rsidRPr="00A13204">
              <w:rPr>
                <w:sz w:val="28"/>
                <w:szCs w:val="28"/>
                <w:lang w:val="en-US"/>
              </w:rPr>
              <w:t>I</w:t>
            </w:r>
            <w:r w:rsidRPr="00A13204">
              <w:rPr>
                <w:sz w:val="28"/>
                <w:szCs w:val="28"/>
              </w:rPr>
              <w:t xml:space="preserve"> категории их вместимость уменьшается вдвое.</w:t>
            </w:r>
          </w:p>
        </w:tc>
      </w:tr>
      <w:tr w:rsidR="003E2015" w:rsidRPr="00A13204" w:rsidTr="00A13204">
        <w:trPr>
          <w:cantSplit/>
          <w:trHeight w:hRule="exact" w:val="4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II </w:t>
            </w:r>
            <w:r w:rsidRPr="00A13204">
              <w:rPr>
                <w:sz w:val="28"/>
                <w:szCs w:val="28"/>
              </w:rPr>
              <w:t>и</w:t>
            </w:r>
            <w:r w:rsidRPr="00A13204">
              <w:rPr>
                <w:sz w:val="28"/>
                <w:szCs w:val="28"/>
                <w:lang w:val="en-US"/>
              </w:rPr>
              <w:t xml:space="preserve"> III </w:t>
            </w:r>
            <w:r w:rsidRPr="00A13204">
              <w:rPr>
                <w:sz w:val="28"/>
                <w:szCs w:val="28"/>
              </w:rPr>
              <w:t>категории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10-15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5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IV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6.20. Размер участка при одноярусном хранении судов прогулочного и спортивного флота </w:t>
      </w:r>
    </w:p>
    <w:tbl>
      <w:tblPr>
        <w:tblW w:w="14855" w:type="dxa"/>
        <w:tblInd w:w="-5" w:type="dxa"/>
        <w:tblLayout w:type="fixed"/>
        <w:tblLook w:val="0000"/>
      </w:tblPr>
      <w:tblGrid>
        <w:gridCol w:w="3941"/>
        <w:gridCol w:w="4394"/>
        <w:gridCol w:w="6520"/>
      </w:tblGrid>
      <w:tr w:rsidR="003E2015" w:rsidRPr="00A13204" w:rsidTr="00A1320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A13204">
        <w:trPr>
          <w:cantSplit/>
          <w:trHeight w:hRule="exact" w:val="60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Прогулочный флот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20-27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место</w:t>
            </w:r>
          </w:p>
        </w:tc>
      </w:tr>
      <w:tr w:rsidR="003E2015" w:rsidRPr="00A13204" w:rsidTr="00A13204">
        <w:trPr>
          <w:cantSplit/>
          <w:trHeight w:hRule="exact" w:val="5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Спортивный флот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75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pacing w:val="-4"/>
          <w:sz w:val="28"/>
          <w:szCs w:val="28"/>
        </w:rPr>
        <w:t xml:space="preserve">6.21. Расстояние от стоянок маломерных судов до жилой застройки следует принимать </w:t>
      </w:r>
      <w:r w:rsidRPr="00A13204">
        <w:rPr>
          <w:spacing w:val="-4"/>
          <w:sz w:val="28"/>
          <w:szCs w:val="28"/>
        </w:rPr>
        <w:t>не менее 50 метров, до больниц и санаториев – не менее 200 метров</w:t>
      </w: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A13204">
      <w:pPr>
        <w:rPr>
          <w:sz w:val="28"/>
          <w:szCs w:val="28"/>
        </w:rPr>
      </w:pPr>
      <w:r w:rsidRPr="00A13204">
        <w:rPr>
          <w:b/>
          <w:sz w:val="28"/>
          <w:szCs w:val="28"/>
        </w:rPr>
        <w:t>7. Расчетные показатели обеспеченности и интенсивности использования территорий зон транспортной инфраструктуры</w:t>
      </w: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sz w:val="28"/>
          <w:szCs w:val="28"/>
        </w:rPr>
        <w:t>7.1. Уровень автомобилизации (кол. автомашин на 1000 жит.)</w:t>
      </w:r>
      <w:r w:rsidRPr="00A13204">
        <w:rPr>
          <w:b/>
          <w:sz w:val="28"/>
          <w:szCs w:val="28"/>
        </w:rPr>
        <w:t xml:space="preserve"> </w:t>
      </w:r>
      <w:r w:rsidRPr="00A13204">
        <w:rPr>
          <w:sz w:val="28"/>
          <w:szCs w:val="28"/>
        </w:rPr>
        <w:t>–  200 автомобилей</w:t>
      </w:r>
    </w:p>
    <w:p w:rsidR="003E2015" w:rsidRPr="00A13204" w:rsidRDefault="003E2015" w:rsidP="003E2015">
      <w:pPr>
        <w:jc w:val="both"/>
        <w:rPr>
          <w:spacing w:val="-4"/>
          <w:sz w:val="28"/>
          <w:szCs w:val="28"/>
        </w:rPr>
      </w:pPr>
      <w:r w:rsidRPr="00A13204">
        <w:rPr>
          <w:spacing w:val="-4"/>
          <w:sz w:val="28"/>
          <w:szCs w:val="28"/>
          <w:u w:val="single"/>
        </w:rPr>
        <w:t>Примечание:</w:t>
      </w:r>
      <w:r w:rsidRPr="00A13204">
        <w:rPr>
          <w:spacing w:val="-4"/>
          <w:sz w:val="28"/>
          <w:szCs w:val="28"/>
        </w:rPr>
        <w:t xml:space="preserve"> Указанный уровень включает также ведомственные легковые машины и такси.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7.2 Расчетные параметры и категории улиц, дорог сельских населенных пунктов</w:t>
      </w:r>
    </w:p>
    <w:tbl>
      <w:tblPr>
        <w:tblW w:w="14786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3260"/>
        <w:gridCol w:w="2410"/>
        <w:gridCol w:w="2126"/>
        <w:gridCol w:w="2268"/>
        <w:gridCol w:w="2410"/>
      </w:tblGrid>
      <w:tr w:rsidR="003E2015" w:rsidRPr="00A13204" w:rsidTr="00A13204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Основное назначение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A13204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A13204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Ширина полосы движения, 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A13204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Число полос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A13204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Ширина пешеходной части тротуара, м</w:t>
            </w:r>
          </w:p>
        </w:tc>
      </w:tr>
      <w:tr w:rsidR="003E2015" w:rsidRPr="00A13204" w:rsidTr="00A13204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noBreakHyphen/>
            </w:r>
          </w:p>
        </w:tc>
      </w:tr>
      <w:tr w:rsidR="003E2015" w:rsidRPr="00A13204" w:rsidTr="00A13204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Связь жилых территорий с общественным центром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1,5-2,25</w:t>
            </w:r>
          </w:p>
        </w:tc>
      </w:tr>
      <w:tr w:rsidR="003E2015" w:rsidRPr="00A13204" w:rsidTr="00A13204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Улица в жилой застройке: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1,0-1,5</w:t>
            </w:r>
          </w:p>
        </w:tc>
      </w:tr>
      <w:tr w:rsidR="003E2015" w:rsidRPr="00A13204" w:rsidTr="00A13204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140"/>
                <w:tab w:val="left" w:pos="3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Связь между основными жилыми улицами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</w:tr>
      <w:tr w:rsidR="003E2015" w:rsidRPr="00A13204" w:rsidTr="00A13204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Связь жилых домов, расположенных в глубине квартала, с улицей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2,75-3,0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0-1,0</w:t>
            </w:r>
          </w:p>
        </w:tc>
      </w:tr>
      <w:tr w:rsidR="003E2015" w:rsidRPr="00A13204" w:rsidTr="00A13204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noBreakHyphen/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Примечания</w:t>
      </w:r>
      <w:r w:rsidRPr="00A13204">
        <w:rPr>
          <w:sz w:val="28"/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A13204">
          <w:rPr>
            <w:sz w:val="28"/>
            <w:szCs w:val="28"/>
          </w:rPr>
          <w:t>6 м</w:t>
        </w:r>
      </w:smartTag>
      <w:r w:rsidRPr="00A13204"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A13204">
          <w:rPr>
            <w:sz w:val="28"/>
            <w:szCs w:val="28"/>
          </w:rPr>
          <w:t>15 м</w:t>
        </w:r>
      </w:smartTag>
      <w:r w:rsidRPr="00A13204">
        <w:rPr>
          <w:sz w:val="28"/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A13204">
          <w:rPr>
            <w:sz w:val="28"/>
            <w:szCs w:val="28"/>
          </w:rPr>
          <w:t>75 м</w:t>
        </w:r>
      </w:smartTag>
      <w:r w:rsidRPr="00A13204">
        <w:rPr>
          <w:sz w:val="28"/>
          <w:szCs w:val="28"/>
        </w:rPr>
        <w:t xml:space="preserve">  между ними.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A13204">
          <w:rPr>
            <w:sz w:val="28"/>
            <w:szCs w:val="28"/>
          </w:rPr>
          <w:t>0,5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A13204">
          <w:rPr>
            <w:sz w:val="28"/>
            <w:szCs w:val="28"/>
          </w:rPr>
          <w:t>5,5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ind w:firstLine="284"/>
        <w:jc w:val="both"/>
        <w:rPr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7.3. Протяженность тупиковых проездов (не более) </w:t>
      </w:r>
      <w:r w:rsidRPr="00A13204">
        <w:rPr>
          <w:sz w:val="28"/>
          <w:szCs w:val="28"/>
        </w:rPr>
        <w:t>– 150 метров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lastRenderedPageBreak/>
        <w:t xml:space="preserve">Примечание: </w:t>
      </w:r>
      <w:r w:rsidRPr="00A13204">
        <w:rPr>
          <w:sz w:val="28"/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7.4. Размеры разворотных площадок на тупиковых улицах и дорогах, диаметром 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(не менее):</w:t>
      </w:r>
    </w:p>
    <w:p w:rsidR="003E2015" w:rsidRPr="00A13204" w:rsidRDefault="003E2015" w:rsidP="003E2015">
      <w:pPr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а) 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A13204">
          <w:rPr>
            <w:sz w:val="28"/>
            <w:szCs w:val="28"/>
          </w:rPr>
          <w:t>16 м</w:t>
        </w:r>
      </w:smartTag>
      <w:r w:rsidRPr="00A13204">
        <w:rPr>
          <w:sz w:val="28"/>
          <w:szCs w:val="28"/>
        </w:rPr>
        <w:t>.;</w:t>
      </w:r>
    </w:p>
    <w:p w:rsidR="003E2015" w:rsidRPr="00A13204" w:rsidRDefault="003E2015" w:rsidP="003E2015">
      <w:pPr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б) 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A13204">
          <w:rPr>
            <w:sz w:val="28"/>
            <w:szCs w:val="28"/>
          </w:rPr>
          <w:t>30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pacing w:val="-2"/>
          <w:sz w:val="28"/>
          <w:szCs w:val="28"/>
        </w:rPr>
      </w:pPr>
      <w:r w:rsidRPr="00A13204">
        <w:rPr>
          <w:b/>
          <w:sz w:val="28"/>
          <w:szCs w:val="28"/>
        </w:rPr>
        <w:t xml:space="preserve">7.5. </w:t>
      </w:r>
      <w:r w:rsidRPr="00A13204">
        <w:rPr>
          <w:b/>
          <w:spacing w:val="-2"/>
          <w:sz w:val="28"/>
          <w:szCs w:val="28"/>
        </w:rPr>
        <w:t xml:space="preserve">Ширина одной полосы движения пешеходных тротуаров улиц и дорог </w:t>
      </w:r>
      <w:r w:rsidRPr="00A13204">
        <w:rPr>
          <w:spacing w:val="-2"/>
          <w:sz w:val="28"/>
          <w:szCs w:val="28"/>
        </w:rPr>
        <w:t>– 0,75-1,0 метр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</w:t>
      </w:r>
      <w:r w:rsidRPr="00A13204">
        <w:rPr>
          <w:sz w:val="28"/>
          <w:szCs w:val="28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7.6. Пропускная способность одной полосы движения для тротуаров</w:t>
      </w:r>
    </w:p>
    <w:tbl>
      <w:tblPr>
        <w:tblW w:w="14855" w:type="dxa"/>
        <w:tblInd w:w="-5" w:type="dxa"/>
        <w:tblLayout w:type="fixed"/>
        <w:tblLook w:val="0000"/>
      </w:tblPr>
      <w:tblGrid>
        <w:gridCol w:w="6776"/>
        <w:gridCol w:w="3827"/>
        <w:gridCol w:w="4252"/>
      </w:tblGrid>
      <w:tr w:rsidR="003E2015" w:rsidRPr="00A13204" w:rsidTr="00A13204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</w:tr>
      <w:tr w:rsidR="003E2015" w:rsidRPr="00A13204" w:rsidTr="00A13204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чел./час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500</w:t>
            </w:r>
          </w:p>
        </w:tc>
      </w:tr>
      <w:tr w:rsidR="003E2015" w:rsidRPr="00A13204" w:rsidTr="00A13204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чел./час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700</w:t>
            </w: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7.7. Плотность сети общественного пассажирского транспорта на застроенных территориях (в пределах) </w:t>
      </w:r>
      <w:r w:rsidRPr="00A13204">
        <w:rPr>
          <w:spacing w:val="-2"/>
          <w:sz w:val="28"/>
          <w:szCs w:val="28"/>
        </w:rPr>
        <w:t>–</w:t>
      </w:r>
      <w:r w:rsidRPr="00A13204">
        <w:rPr>
          <w:b/>
          <w:sz w:val="28"/>
          <w:szCs w:val="28"/>
        </w:rPr>
        <w:t xml:space="preserve"> </w:t>
      </w:r>
      <w:r w:rsidRPr="00A13204">
        <w:rPr>
          <w:sz w:val="28"/>
          <w:szCs w:val="28"/>
        </w:rPr>
        <w:t>1,5-2,5 км/кв.км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4855" w:type="dxa"/>
        <w:tblInd w:w="-5" w:type="dxa"/>
        <w:tblLayout w:type="fixed"/>
        <w:tblLook w:val="0000"/>
      </w:tblPr>
      <w:tblGrid>
        <w:gridCol w:w="6492"/>
        <w:gridCol w:w="4111"/>
        <w:gridCol w:w="4252"/>
      </w:tblGrid>
      <w:tr w:rsidR="003E2015" w:rsidRPr="00A13204" w:rsidTr="00A13204">
        <w:trPr>
          <w:trHeight w:val="375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</w:tr>
      <w:tr w:rsidR="003E2015" w:rsidRPr="00A13204" w:rsidTr="00A13204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Жилых домов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400</w:t>
            </w:r>
          </w:p>
        </w:tc>
      </w:tr>
      <w:tr w:rsidR="003E2015" w:rsidRPr="00A13204" w:rsidTr="00A13204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Объектов массового посещения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250</w:t>
            </w:r>
          </w:p>
        </w:tc>
      </w:tr>
      <w:tr w:rsidR="003E2015" w:rsidRPr="00A13204" w:rsidTr="00A1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2" w:type="dxa"/>
            <w:shd w:val="clear" w:color="auto" w:fill="auto"/>
          </w:tcPr>
          <w:p w:rsidR="003E2015" w:rsidRPr="00A13204" w:rsidRDefault="003E2015" w:rsidP="00FC396D">
            <w:pPr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400</w:t>
            </w:r>
          </w:p>
        </w:tc>
      </w:tr>
      <w:tr w:rsidR="003E2015" w:rsidRPr="00A13204" w:rsidTr="00A13204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Зон массового отдыха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800</w:t>
            </w: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7.9. Максимальное расстояние между остановочными пунктами общественного пассажирского транспорта </w:t>
      </w:r>
      <w:r w:rsidRPr="00A13204">
        <w:rPr>
          <w:sz w:val="28"/>
          <w:szCs w:val="28"/>
        </w:rPr>
        <w:t>– 400-600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7.10. Максимальное расстояние между остановочными пунктами общественного пассажирского транспорта в зоне индивидуальной застройки – </w:t>
      </w:r>
      <w:r w:rsidRPr="00A13204">
        <w:rPr>
          <w:sz w:val="28"/>
          <w:szCs w:val="28"/>
        </w:rPr>
        <w:t>600-800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7.11. Категории автомобильных дорог на межселенной территории</w:t>
      </w:r>
    </w:p>
    <w:tbl>
      <w:tblPr>
        <w:tblW w:w="14777" w:type="dxa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20"/>
        <w:gridCol w:w="12757"/>
      </w:tblGrid>
      <w:tr w:rsidR="003E2015" w:rsidRPr="00A13204" w:rsidTr="00A13204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Категория дороги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Народнохозяйственное и административное значение автомобильных дорог</w:t>
            </w:r>
          </w:p>
        </w:tc>
      </w:tr>
      <w:tr w:rsidR="003E2015" w:rsidRPr="00A13204" w:rsidTr="00A13204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I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3E2015" w:rsidRPr="00A13204" w:rsidTr="00A13204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II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3E2015" w:rsidRPr="00A13204" w:rsidTr="00A13204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III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3E2015" w:rsidRPr="00A13204" w:rsidTr="00A13204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IV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3E2015" w:rsidRPr="00A13204" w:rsidTr="00A13204">
        <w:trPr>
          <w:trHeight w:val="22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V</w:t>
            </w:r>
          </w:p>
        </w:tc>
        <w:tc>
          <w:tcPr>
            <w:tcW w:w="1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7.12.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14855" w:type="dxa"/>
        <w:tblInd w:w="-5" w:type="dxa"/>
        <w:tblLayout w:type="fixed"/>
        <w:tblLook w:val="0000"/>
      </w:tblPr>
      <w:tblGrid>
        <w:gridCol w:w="3799"/>
        <w:gridCol w:w="3402"/>
        <w:gridCol w:w="7654"/>
      </w:tblGrid>
      <w:tr w:rsidR="003E2015" w:rsidRPr="00A13204" w:rsidTr="00A13204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Радиус дорог (не менее), м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Примечание</w:t>
            </w:r>
          </w:p>
        </w:tc>
      </w:tr>
      <w:tr w:rsidR="003E2015" w:rsidRPr="00A13204" w:rsidTr="00A13204">
        <w:trPr>
          <w:cantSplit/>
          <w:trHeight w:hRule="exact" w:val="47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 </w:t>
            </w:r>
            <w:r w:rsidRPr="00A13204">
              <w:rPr>
                <w:sz w:val="28"/>
                <w:szCs w:val="28"/>
              </w:rPr>
              <w:t xml:space="preserve">и </w:t>
            </w:r>
            <w:r w:rsidRPr="00A13204">
              <w:rPr>
                <w:sz w:val="28"/>
                <w:szCs w:val="28"/>
                <w:lang w:val="en-US"/>
              </w:rPr>
              <w:t xml:space="preserve">II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1000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Продольный уклон должен быть не более 40 ‰.</w:t>
            </w:r>
          </w:p>
        </w:tc>
      </w:tr>
      <w:tr w:rsidR="003E2015" w:rsidRPr="00A13204" w:rsidTr="00A13204">
        <w:trPr>
          <w:cantSplit/>
          <w:trHeight w:hRule="exact" w:val="41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III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600</w:t>
            </w: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A13204">
        <w:trPr>
          <w:cantSplit/>
          <w:trHeight w:hRule="exact" w:val="57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IV </w:t>
            </w:r>
            <w:r w:rsidRPr="00A13204">
              <w:rPr>
                <w:sz w:val="28"/>
                <w:szCs w:val="28"/>
              </w:rPr>
              <w:t xml:space="preserve">и </w:t>
            </w:r>
            <w:r w:rsidRPr="00A13204">
              <w:rPr>
                <w:sz w:val="28"/>
                <w:szCs w:val="28"/>
                <w:lang w:val="en-US"/>
              </w:rPr>
              <w:t xml:space="preserve">V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400</w:t>
            </w: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7.13.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14855" w:type="dxa"/>
        <w:tblInd w:w="-5" w:type="dxa"/>
        <w:tblLayout w:type="fixed"/>
        <w:tblLook w:val="0000"/>
      </w:tblPr>
      <w:tblGrid>
        <w:gridCol w:w="2523"/>
        <w:gridCol w:w="7229"/>
        <w:gridCol w:w="5103"/>
      </w:tblGrid>
      <w:tr w:rsidR="003E2015" w:rsidRPr="00A13204" w:rsidTr="00A13204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Категория дорог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Место размещения остановки общественного транспорта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Примечание</w:t>
            </w:r>
          </w:p>
        </w:tc>
      </w:tr>
      <w:tr w:rsidR="003E2015" w:rsidRPr="00A13204" w:rsidTr="00A13204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 xml:space="preserve">I </w:t>
            </w:r>
            <w:r w:rsidRPr="00A13204">
              <w:rPr>
                <w:sz w:val="28"/>
                <w:szCs w:val="28"/>
              </w:rPr>
              <w:t>категория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Располагаются одна напротив другой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A13204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both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  <w:lang w:val="en-US"/>
              </w:rPr>
              <w:t>II</w:t>
            </w:r>
            <w:r w:rsidRPr="00A13204">
              <w:rPr>
                <w:sz w:val="28"/>
                <w:szCs w:val="28"/>
              </w:rPr>
              <w:t xml:space="preserve"> - </w:t>
            </w:r>
            <w:r w:rsidRPr="00A13204">
              <w:rPr>
                <w:sz w:val="28"/>
                <w:szCs w:val="28"/>
                <w:lang w:val="en-US"/>
              </w:rPr>
              <w:t>V</w:t>
            </w:r>
            <w:r w:rsidRPr="00A13204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3204">
                <w:rPr>
                  <w:sz w:val="28"/>
                  <w:szCs w:val="28"/>
                </w:rPr>
                <w:t>30 м</w:t>
              </w:r>
            </w:smartTag>
            <w:r w:rsidRPr="00A13204">
              <w:rPr>
                <w:sz w:val="28"/>
                <w:szCs w:val="28"/>
              </w:rPr>
              <w:t>. между ближайшими стенками павильонов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pacing w:val="-6"/>
          <w:sz w:val="28"/>
          <w:szCs w:val="28"/>
        </w:rPr>
      </w:pPr>
      <w:r w:rsidRPr="00A13204">
        <w:rPr>
          <w:b/>
          <w:sz w:val="28"/>
          <w:szCs w:val="28"/>
        </w:rPr>
        <w:t xml:space="preserve">7.14. </w:t>
      </w:r>
      <w:r w:rsidRPr="00A13204">
        <w:rPr>
          <w:b/>
          <w:spacing w:val="-6"/>
          <w:sz w:val="28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A13204">
        <w:rPr>
          <w:b/>
          <w:spacing w:val="-6"/>
          <w:sz w:val="28"/>
          <w:szCs w:val="28"/>
          <w:lang w:val="en-US"/>
        </w:rPr>
        <w:t>I</w:t>
      </w:r>
      <w:r w:rsidRPr="00A13204">
        <w:rPr>
          <w:b/>
          <w:spacing w:val="-6"/>
          <w:sz w:val="28"/>
          <w:szCs w:val="28"/>
        </w:rPr>
        <w:t>-</w:t>
      </w:r>
      <w:r w:rsidRPr="00A13204">
        <w:rPr>
          <w:b/>
          <w:spacing w:val="-6"/>
          <w:sz w:val="28"/>
          <w:szCs w:val="28"/>
          <w:lang w:val="en-US"/>
        </w:rPr>
        <w:t>III</w:t>
      </w:r>
      <w:r w:rsidRPr="00A13204">
        <w:rPr>
          <w:b/>
          <w:spacing w:val="-6"/>
          <w:sz w:val="28"/>
          <w:szCs w:val="28"/>
        </w:rPr>
        <w:t xml:space="preserve"> категории (не чаще) </w:t>
      </w:r>
      <w:r w:rsidRPr="00A13204">
        <w:rPr>
          <w:spacing w:val="-6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 км"/>
        </w:smartTagPr>
        <w:r w:rsidRPr="00A13204">
          <w:rPr>
            <w:spacing w:val="-6"/>
            <w:sz w:val="28"/>
            <w:szCs w:val="28"/>
          </w:rPr>
          <w:t>3 км</w:t>
        </w:r>
      </w:smartTag>
      <w:r w:rsidRPr="00A13204">
        <w:rPr>
          <w:b/>
          <w:spacing w:val="-6"/>
          <w:sz w:val="28"/>
          <w:szCs w:val="28"/>
        </w:rPr>
        <w:t xml:space="preserve">, а в густонаселенной местности </w:t>
      </w:r>
      <w:r w:rsidRPr="00A13204">
        <w:rPr>
          <w:spacing w:val="-6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5 км"/>
        </w:smartTagPr>
        <w:r w:rsidRPr="00A13204">
          <w:rPr>
            <w:spacing w:val="-6"/>
            <w:sz w:val="28"/>
            <w:szCs w:val="28"/>
          </w:rPr>
          <w:t>1,5 км</w:t>
        </w:r>
      </w:smartTag>
      <w:r w:rsidRPr="00A13204">
        <w:rPr>
          <w:spacing w:val="-6"/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7.15. Расстояние между пешеходными переходами </w:t>
      </w:r>
      <w:r w:rsidRPr="00A13204">
        <w:rPr>
          <w:spacing w:val="-6"/>
          <w:sz w:val="28"/>
          <w:szCs w:val="28"/>
        </w:rPr>
        <w:t>–</w:t>
      </w:r>
      <w:r w:rsidRPr="00A13204">
        <w:rPr>
          <w:b/>
          <w:sz w:val="28"/>
          <w:szCs w:val="28"/>
        </w:rPr>
        <w:t xml:space="preserve"> </w:t>
      </w:r>
      <w:r w:rsidRPr="00A13204">
        <w:rPr>
          <w:sz w:val="28"/>
          <w:szCs w:val="28"/>
        </w:rPr>
        <w:t>200-300 метров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7.16. Расстояние между въездами и сквозными проездами в зданиях на территорию микрорайона (не более)</w:t>
      </w:r>
      <w:r w:rsidRPr="00A13204">
        <w:rPr>
          <w:spacing w:val="-6"/>
          <w:sz w:val="28"/>
          <w:szCs w:val="28"/>
        </w:rPr>
        <w:t xml:space="preserve"> –</w:t>
      </w:r>
      <w:r w:rsidRPr="00A13204">
        <w:rPr>
          <w:b/>
          <w:sz w:val="28"/>
          <w:szCs w:val="28"/>
        </w:rPr>
        <w:t xml:space="preserve"> </w:t>
      </w:r>
      <w:r w:rsidRPr="00A13204">
        <w:rPr>
          <w:sz w:val="28"/>
          <w:szCs w:val="28"/>
        </w:rPr>
        <w:t>300 метров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7.17.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14855" w:type="dxa"/>
        <w:tblInd w:w="-5" w:type="dxa"/>
        <w:tblLayout w:type="fixed"/>
        <w:tblLook w:val="0000"/>
      </w:tblPr>
      <w:tblGrid>
        <w:gridCol w:w="5075"/>
        <w:gridCol w:w="4677"/>
        <w:gridCol w:w="5103"/>
      </w:tblGrid>
      <w:tr w:rsidR="003E2015" w:rsidRPr="00A13204" w:rsidTr="00A13204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Категория улиц и дорог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Расстояние </w:t>
            </w:r>
          </w:p>
        </w:tc>
      </w:tr>
      <w:tr w:rsidR="003E2015" w:rsidRPr="00A13204" w:rsidTr="00A13204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Магистральные улицы и дороги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(не менее) 50</w:t>
            </w:r>
          </w:p>
        </w:tc>
      </w:tr>
      <w:tr w:rsidR="003E2015" w:rsidRPr="00A13204" w:rsidTr="00A13204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Улицы, местные и боковые проезды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(не более) 25*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A13204">
          <w:rPr>
            <w:sz w:val="28"/>
            <w:szCs w:val="28"/>
          </w:rPr>
          <w:t>5 м</w:t>
        </w:r>
      </w:smartTag>
      <w:r w:rsidRPr="00A13204">
        <w:rPr>
          <w:sz w:val="28"/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A13204">
          <w:rPr>
            <w:sz w:val="28"/>
            <w:szCs w:val="28"/>
          </w:rPr>
          <w:t>6 м</w:t>
        </w:r>
      </w:smartTag>
      <w:r w:rsidRPr="00A13204">
        <w:rPr>
          <w:sz w:val="28"/>
          <w:szCs w:val="28"/>
        </w:rPr>
        <w:t>., пригодную для проезда пожарных машин.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7.18. Радиусы закругления бортов проезжей части улиц и дорог по кромке тротуаров и разделительных полос (не менее):</w:t>
      </w:r>
    </w:p>
    <w:p w:rsidR="003E2015" w:rsidRPr="00A13204" w:rsidRDefault="003E2015" w:rsidP="003E2015">
      <w:pPr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а) 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A13204">
          <w:rPr>
            <w:sz w:val="28"/>
            <w:szCs w:val="28"/>
          </w:rPr>
          <w:t>8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б) 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A13204">
          <w:rPr>
            <w:sz w:val="28"/>
            <w:szCs w:val="28"/>
          </w:rPr>
          <w:t>5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ind w:left="720" w:hanging="294"/>
        <w:rPr>
          <w:sz w:val="28"/>
          <w:szCs w:val="28"/>
        </w:rPr>
      </w:pPr>
      <w:r w:rsidRPr="00A13204">
        <w:rPr>
          <w:sz w:val="28"/>
          <w:szCs w:val="28"/>
        </w:rPr>
        <w:t xml:space="preserve">в) 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A13204">
          <w:rPr>
            <w:sz w:val="28"/>
            <w:szCs w:val="28"/>
          </w:rPr>
          <w:t>12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lastRenderedPageBreak/>
        <w:t>Примечания:</w:t>
      </w:r>
      <w:r w:rsidRPr="00A13204">
        <w:rPr>
          <w:sz w:val="28"/>
          <w:szCs w:val="28"/>
        </w:rPr>
        <w:t xml:space="preserve"> </w:t>
      </w:r>
    </w:p>
    <w:p w:rsidR="003E2015" w:rsidRPr="00A13204" w:rsidRDefault="003E2015" w:rsidP="003E2015">
      <w:pPr>
        <w:jc w:val="both"/>
        <w:rPr>
          <w:spacing w:val="-8"/>
          <w:sz w:val="28"/>
          <w:szCs w:val="28"/>
        </w:rPr>
      </w:pPr>
      <w:r w:rsidRPr="00A13204">
        <w:rPr>
          <w:spacing w:val="-8"/>
          <w:sz w:val="28"/>
          <w:szCs w:val="28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A13204">
          <w:rPr>
            <w:spacing w:val="-8"/>
            <w:sz w:val="28"/>
            <w:szCs w:val="28"/>
          </w:rPr>
          <w:t>6 м</w:t>
        </w:r>
      </w:smartTag>
      <w:r w:rsidRPr="00A13204">
        <w:rPr>
          <w:spacing w:val="-8"/>
          <w:sz w:val="2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A13204">
          <w:rPr>
            <w:spacing w:val="-8"/>
            <w:sz w:val="28"/>
            <w:szCs w:val="28"/>
          </w:rPr>
          <w:t>8 м</w:t>
        </w:r>
      </w:smartTag>
      <w:r w:rsidRPr="00A13204">
        <w:rPr>
          <w:spacing w:val="-8"/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A13204">
          <w:rPr>
            <w:sz w:val="28"/>
            <w:szCs w:val="28"/>
          </w:rPr>
          <w:t>1 м</w:t>
        </w:r>
      </w:smartTag>
      <w:r w:rsidRPr="00A13204">
        <w:rPr>
          <w:sz w:val="28"/>
          <w:szCs w:val="28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7.19. Размеры прямоугольного треугольника видимости (не менее)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835"/>
        <w:gridCol w:w="3827"/>
        <w:gridCol w:w="4961"/>
      </w:tblGrid>
      <w:tr w:rsidR="003E2015" w:rsidRPr="00A13204" w:rsidTr="00A13204">
        <w:trPr>
          <w:trHeight w:val="285"/>
        </w:trPr>
        <w:tc>
          <w:tcPr>
            <w:tcW w:w="3369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Условия </w:t>
            </w:r>
          </w:p>
        </w:tc>
        <w:tc>
          <w:tcPr>
            <w:tcW w:w="2835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Скорость движения</w:t>
            </w:r>
          </w:p>
        </w:tc>
        <w:tc>
          <w:tcPr>
            <w:tcW w:w="382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Размеры сторон</w:t>
            </w:r>
          </w:p>
        </w:tc>
      </w:tr>
      <w:tr w:rsidR="003E2015" w:rsidRPr="00A13204" w:rsidTr="00A13204">
        <w:tc>
          <w:tcPr>
            <w:tcW w:w="3369" w:type="dxa"/>
            <w:vMerge w:val="restart"/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«Транспорт-транспорт»</w:t>
            </w:r>
          </w:p>
        </w:tc>
        <w:tc>
          <w:tcPr>
            <w:tcW w:w="2835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A13204">
                <w:rPr>
                  <w:sz w:val="28"/>
                  <w:szCs w:val="28"/>
                </w:rPr>
                <w:t>40 км/ч</w:t>
              </w:r>
            </w:smartTag>
          </w:p>
        </w:tc>
        <w:tc>
          <w:tcPr>
            <w:tcW w:w="382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25х25</w:t>
            </w:r>
          </w:p>
        </w:tc>
      </w:tr>
      <w:tr w:rsidR="003E2015" w:rsidRPr="00A13204" w:rsidTr="00A13204">
        <w:tc>
          <w:tcPr>
            <w:tcW w:w="3369" w:type="dxa"/>
            <w:vMerge/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A13204">
                <w:rPr>
                  <w:sz w:val="28"/>
                  <w:szCs w:val="28"/>
                </w:rPr>
                <w:t>60 км/ч</w:t>
              </w:r>
            </w:smartTag>
          </w:p>
        </w:tc>
        <w:tc>
          <w:tcPr>
            <w:tcW w:w="382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40х40</w:t>
            </w:r>
          </w:p>
        </w:tc>
      </w:tr>
      <w:tr w:rsidR="003E2015" w:rsidRPr="00A13204" w:rsidTr="00A13204">
        <w:tc>
          <w:tcPr>
            <w:tcW w:w="3369" w:type="dxa"/>
            <w:vMerge w:val="restart"/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«Пешеход-транспорт»</w:t>
            </w:r>
          </w:p>
        </w:tc>
        <w:tc>
          <w:tcPr>
            <w:tcW w:w="2835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A13204">
                <w:rPr>
                  <w:sz w:val="28"/>
                  <w:szCs w:val="28"/>
                </w:rPr>
                <w:t>25 км/ч</w:t>
              </w:r>
            </w:smartTag>
          </w:p>
        </w:tc>
        <w:tc>
          <w:tcPr>
            <w:tcW w:w="382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8х40</w:t>
            </w:r>
          </w:p>
        </w:tc>
      </w:tr>
      <w:tr w:rsidR="003E2015" w:rsidRPr="00A13204" w:rsidTr="00A13204">
        <w:tc>
          <w:tcPr>
            <w:tcW w:w="3369" w:type="dxa"/>
            <w:vMerge/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A13204">
                <w:rPr>
                  <w:sz w:val="28"/>
                  <w:szCs w:val="28"/>
                </w:rPr>
                <w:t>40 км/ч</w:t>
              </w:r>
            </w:smartTag>
          </w:p>
        </w:tc>
        <w:tc>
          <w:tcPr>
            <w:tcW w:w="3827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  <w:tc>
          <w:tcPr>
            <w:tcW w:w="4961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10х50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Примечания:</w:t>
      </w:r>
      <w:r w:rsidRPr="00A13204">
        <w:rPr>
          <w:sz w:val="28"/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A13204">
          <w:rPr>
            <w:sz w:val="28"/>
            <w:szCs w:val="28"/>
          </w:rPr>
          <w:t>1,2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A13204">
          <w:rPr>
            <w:sz w:val="28"/>
            <w:szCs w:val="28"/>
          </w:rPr>
          <w:t>0,5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sz w:val="28"/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7.20. Расстояние от бровки земельного полотна автомобильных дорог различной категорий до границы жилой застройки (не менее)</w:t>
      </w:r>
    </w:p>
    <w:p w:rsidR="003E2015" w:rsidRPr="00A13204" w:rsidRDefault="003E2015" w:rsidP="003E2015">
      <w:pPr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а) от автомобильных дорог </w:t>
      </w:r>
      <w:r w:rsidRPr="00A13204">
        <w:rPr>
          <w:sz w:val="28"/>
          <w:szCs w:val="28"/>
          <w:lang w:val="en-US"/>
        </w:rPr>
        <w:t>I</w:t>
      </w:r>
      <w:r w:rsidRPr="00A13204">
        <w:rPr>
          <w:sz w:val="28"/>
          <w:szCs w:val="28"/>
        </w:rPr>
        <w:t xml:space="preserve">, </w:t>
      </w:r>
      <w:r w:rsidRPr="00A13204">
        <w:rPr>
          <w:sz w:val="28"/>
          <w:szCs w:val="28"/>
          <w:lang w:val="en-US"/>
        </w:rPr>
        <w:t>II</w:t>
      </w:r>
      <w:r w:rsidRPr="00A13204">
        <w:rPr>
          <w:sz w:val="28"/>
          <w:szCs w:val="28"/>
        </w:rPr>
        <w:t xml:space="preserve">, </w:t>
      </w:r>
      <w:r w:rsidRPr="00A13204">
        <w:rPr>
          <w:sz w:val="28"/>
          <w:szCs w:val="28"/>
          <w:lang w:val="en-US"/>
        </w:rPr>
        <w:t>III</w:t>
      </w:r>
      <w:r w:rsidRPr="00A13204">
        <w:rPr>
          <w:sz w:val="28"/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A13204">
          <w:rPr>
            <w:sz w:val="28"/>
            <w:szCs w:val="28"/>
          </w:rPr>
          <w:t>100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б) от автомобильных дорог </w:t>
      </w:r>
      <w:r w:rsidRPr="00A13204">
        <w:rPr>
          <w:sz w:val="28"/>
          <w:szCs w:val="28"/>
          <w:lang w:val="en-US"/>
        </w:rPr>
        <w:t>IV</w:t>
      </w:r>
      <w:r w:rsidRPr="00A13204">
        <w:rPr>
          <w:sz w:val="28"/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A13204">
          <w:rPr>
            <w:sz w:val="28"/>
            <w:szCs w:val="28"/>
          </w:rPr>
          <w:t>50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7.21.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14855" w:type="dxa"/>
        <w:tblInd w:w="-5" w:type="dxa"/>
        <w:tblLayout w:type="fixed"/>
        <w:tblLook w:val="0000"/>
      </w:tblPr>
      <w:tblGrid>
        <w:gridCol w:w="3190"/>
        <w:gridCol w:w="5145"/>
        <w:gridCol w:w="6520"/>
      </w:tblGrid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Расчетный годовой снегопринос, м3/м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Ширина снегозащитных лесонасаждений, 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Расстояние от бровки земляного полотна до лесонасаждений, м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от 10 до 25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15-25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25 до 50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св.50 до 75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св.75 до 100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100 до 125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60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125 до 150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65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150 до 200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70</w:t>
            </w:r>
          </w:p>
        </w:tc>
      </w:tr>
      <w:tr w:rsidR="003E2015" w:rsidRPr="00A13204" w:rsidTr="00A1320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200 до 250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  <w:u w:val="single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* Меньшие значения расстояний от бровки земляного полотна до лесонасаждений при расчетном годовом снегоприносе 10 - 25 м</w:t>
      </w:r>
      <w:r w:rsidRPr="00A13204">
        <w:rPr>
          <w:sz w:val="28"/>
          <w:szCs w:val="28"/>
          <w:vertAlign w:val="superscript"/>
        </w:rPr>
        <w:t>3</w:t>
      </w:r>
      <w:r w:rsidRPr="00A13204">
        <w:rPr>
          <w:sz w:val="28"/>
          <w:szCs w:val="28"/>
        </w:rPr>
        <w:t>/м принимаются для дорог IV и V категорий, большие значения -  для дорог I-III категорий.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sz w:val="28"/>
          <w:szCs w:val="28"/>
        </w:rPr>
        <w:t xml:space="preserve">При снегоприносе от 200 до 250 м2/м принимается двухполосная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A13204">
          <w:rPr>
            <w:sz w:val="28"/>
            <w:szCs w:val="28"/>
          </w:rPr>
          <w:t>50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A13204" w:rsidRPr="00A13204" w:rsidRDefault="00A13204" w:rsidP="00A13204">
      <w:pPr>
        <w:snapToGrid w:val="0"/>
        <w:ind w:left="720"/>
        <w:jc w:val="center"/>
        <w:rPr>
          <w:b/>
          <w:i/>
          <w:sz w:val="28"/>
          <w:szCs w:val="28"/>
        </w:rPr>
      </w:pPr>
      <w:r w:rsidRPr="00A13204">
        <w:rPr>
          <w:b/>
          <w:i/>
          <w:sz w:val="28"/>
          <w:szCs w:val="28"/>
        </w:rPr>
        <w:t xml:space="preserve">8. Расчетные показатели обеспеченности и интенсивности </w:t>
      </w:r>
    </w:p>
    <w:p w:rsidR="00A13204" w:rsidRPr="00A13204" w:rsidRDefault="00A13204" w:rsidP="00A13204">
      <w:pPr>
        <w:jc w:val="center"/>
        <w:rPr>
          <w:b/>
          <w:i/>
          <w:sz w:val="28"/>
          <w:szCs w:val="28"/>
        </w:rPr>
      </w:pPr>
      <w:r w:rsidRPr="00A13204">
        <w:rPr>
          <w:b/>
          <w:i/>
          <w:sz w:val="28"/>
          <w:szCs w:val="28"/>
        </w:rPr>
        <w:t>использования территорий коммунально-складских и производственных зон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8.1. Размеры земельных участков складов, предназначенных для обслуживания населения (м2 на 1 чел.) </w:t>
      </w:r>
      <w:r w:rsidRPr="00A13204">
        <w:rPr>
          <w:sz w:val="28"/>
          <w:szCs w:val="28"/>
        </w:rPr>
        <w:t>– 2,5 кв.метра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8.2. Норма обеспеченности общетоварными складами и размер их земельного участка на 1 тыс. чел.</w:t>
      </w:r>
    </w:p>
    <w:tbl>
      <w:tblPr>
        <w:tblW w:w="14855" w:type="dxa"/>
        <w:tblInd w:w="-5" w:type="dxa"/>
        <w:tblLayout w:type="fixed"/>
        <w:tblLook w:val="0000"/>
      </w:tblPr>
      <w:tblGrid>
        <w:gridCol w:w="4508"/>
        <w:gridCol w:w="3260"/>
        <w:gridCol w:w="3827"/>
        <w:gridCol w:w="3260"/>
      </w:tblGrid>
      <w:tr w:rsidR="003E2015" w:rsidRPr="00A13204" w:rsidTr="006E7B4F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Тип склада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Площадь складов, м</w:t>
            </w:r>
            <w:r w:rsidRPr="00A1320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6E7B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Продовольственных товаров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60</w:t>
            </w:r>
          </w:p>
        </w:tc>
      </w:tr>
      <w:tr w:rsidR="003E2015" w:rsidRPr="00A13204" w:rsidTr="006E7B4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580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 xml:space="preserve">Примечание: </w:t>
      </w:r>
      <w:r w:rsidRPr="00A13204">
        <w:rPr>
          <w:sz w:val="28"/>
          <w:szCs w:val="28"/>
        </w:rPr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8.3. Норма обеспеченности специализированными складами и размер их земельного участка на 1 тыс. чел.</w:t>
      </w:r>
    </w:p>
    <w:tbl>
      <w:tblPr>
        <w:tblW w:w="14855" w:type="dxa"/>
        <w:tblInd w:w="-5" w:type="dxa"/>
        <w:tblLayout w:type="fixed"/>
        <w:tblLook w:val="0000"/>
      </w:tblPr>
      <w:tblGrid>
        <w:gridCol w:w="4933"/>
        <w:gridCol w:w="2977"/>
        <w:gridCol w:w="2835"/>
        <w:gridCol w:w="4110"/>
      </w:tblGrid>
      <w:tr w:rsidR="003E2015" w:rsidRPr="00A13204" w:rsidTr="006E7B4F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Тип склада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Вместимость складов, 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6E7B4F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Холодильники распределительные </w:t>
            </w:r>
            <w:r w:rsidRPr="00A13204">
              <w:rPr>
                <w:sz w:val="28"/>
                <w:szCs w:val="28"/>
              </w:rPr>
              <w:lastRenderedPageBreak/>
              <w:t xml:space="preserve">(хранение мяса и мясных продуктов, рыбы и рыбопродуктов, молочных продуктов и яиц)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м2 на 1 тыс.чел.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</w:tr>
      <w:tr w:rsidR="003E2015" w:rsidRPr="00A13204" w:rsidTr="006E7B4F">
        <w:trPr>
          <w:cantSplit/>
          <w:trHeight w:hRule="exact" w:val="58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 xml:space="preserve">Фруктохранилища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90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380</w:t>
            </w:r>
          </w:p>
        </w:tc>
      </w:tr>
      <w:tr w:rsidR="003E2015" w:rsidRPr="00A13204" w:rsidTr="006E7B4F">
        <w:trPr>
          <w:cantSplit/>
          <w:trHeight w:hRule="exact" w:val="43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Овощехранилища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  <w:tr w:rsidR="003E2015" w:rsidRPr="00A13204" w:rsidTr="006E7B4F">
        <w:trPr>
          <w:cantSplit/>
          <w:trHeight w:hRule="exact" w:val="69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Картофелехранилища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8.4. Размеры земельных участков складов строительных материалов и твердого топлива</w:t>
      </w:r>
    </w:p>
    <w:tbl>
      <w:tblPr>
        <w:tblW w:w="14855" w:type="dxa"/>
        <w:tblInd w:w="-5" w:type="dxa"/>
        <w:tblLayout w:type="fixed"/>
        <w:tblLook w:val="0000"/>
      </w:tblPr>
      <w:tblGrid>
        <w:gridCol w:w="5642"/>
        <w:gridCol w:w="4819"/>
        <w:gridCol w:w="4394"/>
      </w:tblGrid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Склады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</w:t>
            </w:r>
          </w:p>
        </w:tc>
      </w:tr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Слады строительных материалов (потребительские)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300</w:t>
            </w:r>
          </w:p>
        </w:tc>
      </w:tr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Склады твердого топлива </w:t>
            </w:r>
          </w:p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(уголь, дрова)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м2 на 1 тыс.чел.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300</w:t>
            </w: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8.5. Размер санитарно-защитной зоны для овоще-, картофеле- и фруктохранилища </w:t>
      </w:r>
      <w:r w:rsidRPr="00A13204">
        <w:rPr>
          <w:sz w:val="28"/>
          <w:szCs w:val="28"/>
        </w:rPr>
        <w:t>–             50 метров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</w:t>
      </w:r>
      <w:r w:rsidRPr="00A13204">
        <w:rPr>
          <w:sz w:val="28"/>
          <w:szCs w:val="28"/>
        </w:rPr>
        <w:t>– не менее 50 метров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8.7. Площадь озеленения санитарно-защитных зон промышленных предприятий</w:t>
      </w:r>
    </w:p>
    <w:tbl>
      <w:tblPr>
        <w:tblW w:w="14855" w:type="dxa"/>
        <w:tblInd w:w="-5" w:type="dxa"/>
        <w:tblLayout w:type="fixed"/>
        <w:tblLook w:val="0000"/>
      </w:tblPr>
      <w:tblGrid>
        <w:gridCol w:w="4366"/>
        <w:gridCol w:w="5103"/>
        <w:gridCol w:w="5386"/>
      </w:tblGrid>
      <w:tr w:rsidR="003E2015" w:rsidRPr="00A13204" w:rsidTr="006E7B4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Ширина санитарно-защитной зоны предприятия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</w:tr>
      <w:tr w:rsidR="003E2015" w:rsidRPr="00A13204" w:rsidTr="006E7B4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300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%</w:t>
            </w:r>
          </w:p>
        </w:tc>
      </w:tr>
      <w:tr w:rsidR="003E2015" w:rsidRPr="00A13204" w:rsidTr="006E7B4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300 до 1000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%</w:t>
            </w:r>
          </w:p>
        </w:tc>
      </w:tr>
    </w:tbl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8.8. 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14855" w:type="dxa"/>
        <w:tblInd w:w="-5" w:type="dxa"/>
        <w:tblLayout w:type="fixed"/>
        <w:tblLook w:val="0000"/>
      </w:tblPr>
      <w:tblGrid>
        <w:gridCol w:w="5358"/>
        <w:gridCol w:w="4536"/>
        <w:gridCol w:w="4961"/>
      </w:tblGrid>
      <w:tr w:rsidR="003E2015" w:rsidRPr="00A13204" w:rsidTr="006E7B4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Ширина санитарно-защитной зоны предприятия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Норма обеспеченности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</w:tr>
      <w:tr w:rsidR="003E2015" w:rsidRPr="00A13204" w:rsidTr="006E7B4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100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</w:tr>
      <w:tr w:rsidR="003E2015" w:rsidRPr="00A13204" w:rsidTr="006E7B4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св. 100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</w:t>
            </w: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14855" w:type="dxa"/>
        <w:tblInd w:w="-5" w:type="dxa"/>
        <w:tblLayout w:type="fixed"/>
        <w:tblLook w:val="0000"/>
      </w:tblPr>
      <w:tblGrid>
        <w:gridCol w:w="3941"/>
        <w:gridCol w:w="1765"/>
        <w:gridCol w:w="2142"/>
        <w:gridCol w:w="7007"/>
      </w:tblGrid>
      <w:tr w:rsidR="003E2015" w:rsidRPr="00A13204" w:rsidTr="006E7B4F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Размеры земельных участков</w:t>
            </w:r>
          </w:p>
        </w:tc>
      </w:tr>
      <w:tr w:rsidR="003E2015" w:rsidRPr="00A13204" w:rsidTr="006E7B4F">
        <w:trPr>
          <w:cantSplit/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кол. га </w:t>
            </w:r>
          </w:p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 1000 т. тверд. быт. отходов в год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0,05</w:t>
            </w:r>
          </w:p>
        </w:tc>
      </w:tr>
      <w:tr w:rsidR="003E2015" w:rsidRPr="00A13204" w:rsidTr="006E7B4F">
        <w:trPr>
          <w:cantSplit/>
          <w:trHeight w:hRule="exact" w:val="53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0,05</w:t>
            </w:r>
          </w:p>
        </w:tc>
      </w:tr>
      <w:tr w:rsidR="003E2015" w:rsidRPr="00A13204" w:rsidTr="006E7B4F">
        <w:trPr>
          <w:cantSplit/>
          <w:trHeight w:hRule="exact" w:val="569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0,04</w:t>
            </w:r>
          </w:p>
        </w:tc>
      </w:tr>
      <w:tr w:rsidR="003E2015" w:rsidRPr="00A13204" w:rsidTr="006E7B4F">
        <w:trPr>
          <w:cantSplit/>
          <w:trHeight w:hRule="exact" w:val="436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0,02-0,05</w:t>
            </w:r>
          </w:p>
        </w:tc>
      </w:tr>
      <w:tr w:rsidR="003E2015" w:rsidRPr="00A13204" w:rsidTr="006E7B4F">
        <w:trPr>
          <w:cantSplit/>
          <w:trHeight w:hRule="exact" w:val="569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0,5-1,0</w:t>
            </w:r>
          </w:p>
        </w:tc>
      </w:tr>
      <w:tr w:rsidR="003E2015" w:rsidRPr="00A13204" w:rsidTr="006E7B4F">
        <w:trPr>
          <w:cantSplit/>
          <w:trHeight w:hRule="exact" w:val="407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2-4</w:t>
            </w:r>
          </w:p>
        </w:tc>
      </w:tr>
      <w:tr w:rsidR="003E2015" w:rsidRPr="00A13204" w:rsidTr="006E7B4F">
        <w:trPr>
          <w:cantSplit/>
          <w:trHeight w:hRule="exact" w:val="569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0,2</w:t>
            </w:r>
          </w:p>
        </w:tc>
      </w:tr>
      <w:tr w:rsidR="003E2015" w:rsidRPr="00A13204" w:rsidTr="006E7B4F">
        <w:trPr>
          <w:cantSplit/>
          <w:trHeight w:hRule="exact" w:val="577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0,04</w:t>
            </w:r>
          </w:p>
        </w:tc>
      </w:tr>
      <w:tr w:rsidR="003E2015" w:rsidRPr="00A13204" w:rsidTr="006E7B4F">
        <w:trPr>
          <w:cantSplit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0,3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>* - кроме полигонов по обезвреживанию и захоронению токсичных промышленных отходов.</w:t>
      </w:r>
    </w:p>
    <w:p w:rsidR="003E2015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6E7B4F" w:rsidRDefault="006E7B4F" w:rsidP="003E2015">
      <w:pPr>
        <w:tabs>
          <w:tab w:val="left" w:pos="3420"/>
        </w:tabs>
        <w:rPr>
          <w:b/>
          <w:sz w:val="28"/>
          <w:szCs w:val="28"/>
        </w:rPr>
      </w:pPr>
    </w:p>
    <w:p w:rsidR="006E7B4F" w:rsidRDefault="006E7B4F" w:rsidP="003E2015">
      <w:pPr>
        <w:tabs>
          <w:tab w:val="left" w:pos="3420"/>
        </w:tabs>
        <w:rPr>
          <w:b/>
          <w:sz w:val="28"/>
          <w:szCs w:val="28"/>
        </w:rPr>
      </w:pPr>
    </w:p>
    <w:p w:rsidR="006E7B4F" w:rsidRDefault="006E7B4F" w:rsidP="003E2015">
      <w:pPr>
        <w:tabs>
          <w:tab w:val="left" w:pos="3420"/>
        </w:tabs>
        <w:rPr>
          <w:b/>
          <w:sz w:val="28"/>
          <w:szCs w:val="28"/>
        </w:rPr>
      </w:pPr>
    </w:p>
    <w:p w:rsidR="006E7B4F" w:rsidRDefault="006E7B4F" w:rsidP="003E2015">
      <w:pPr>
        <w:tabs>
          <w:tab w:val="left" w:pos="3420"/>
        </w:tabs>
        <w:rPr>
          <w:b/>
          <w:sz w:val="28"/>
          <w:szCs w:val="28"/>
        </w:rPr>
      </w:pPr>
    </w:p>
    <w:p w:rsidR="006E7B4F" w:rsidRPr="00A13204" w:rsidRDefault="006E7B4F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5757"/>
      </w:tblGrid>
      <w:tr w:rsidR="003E2015" w:rsidRPr="00A13204" w:rsidTr="006E7B4F">
        <w:trPr>
          <w:cantSplit/>
          <w:trHeight w:hRule="exact" w:val="5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Нормативный разрыв, м</w:t>
            </w:r>
          </w:p>
        </w:tc>
        <w:tc>
          <w:tcPr>
            <w:tcW w:w="12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Поголовье (шт.)</w:t>
            </w:r>
          </w:p>
        </w:tc>
      </w:tr>
      <w:tr w:rsidR="003E2015" w:rsidRPr="00A13204" w:rsidTr="006E7B4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нутрии, песцы</w:t>
            </w:r>
          </w:p>
        </w:tc>
      </w:tr>
      <w:tr w:rsidR="003E2015" w:rsidRPr="00A13204" w:rsidTr="006E7B4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3E2015" w:rsidRPr="00A13204" w:rsidTr="006E7B4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3E2015" w:rsidRPr="00A13204" w:rsidTr="006E7B4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3E2015" w:rsidRPr="00A13204" w:rsidTr="006E7B4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6E7B4F" w:rsidRDefault="003E2015" w:rsidP="003E2015">
      <w:pPr>
        <w:jc w:val="center"/>
        <w:rPr>
          <w:i/>
          <w:sz w:val="28"/>
          <w:szCs w:val="28"/>
        </w:rPr>
      </w:pPr>
      <w:r w:rsidRPr="006E7B4F">
        <w:rPr>
          <w:b/>
          <w:i/>
          <w:sz w:val="28"/>
          <w:szCs w:val="28"/>
        </w:rPr>
        <w:t>9. Расчетные показатели обеспеченности и интенсивности использования территорий зон инженерной инфраструктуры</w:t>
      </w:r>
    </w:p>
    <w:p w:rsidR="003E2015" w:rsidRPr="006E7B4F" w:rsidRDefault="003E2015" w:rsidP="003E2015">
      <w:pPr>
        <w:rPr>
          <w:b/>
          <w:i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rPr>
          <w:b/>
          <w:spacing w:val="-4"/>
          <w:sz w:val="28"/>
          <w:szCs w:val="28"/>
        </w:rPr>
      </w:pPr>
      <w:r w:rsidRPr="00A13204">
        <w:rPr>
          <w:b/>
          <w:sz w:val="28"/>
          <w:szCs w:val="28"/>
        </w:rPr>
        <w:t xml:space="preserve">9.1. </w:t>
      </w:r>
      <w:r w:rsidRPr="00A13204">
        <w:rPr>
          <w:b/>
          <w:spacing w:val="-4"/>
          <w:sz w:val="28"/>
          <w:szCs w:val="28"/>
        </w:rPr>
        <w:t>Укрупненные показатели электропотребления (удельная расчетная нагрузка на 1 чел.)</w:t>
      </w:r>
    </w:p>
    <w:tbl>
      <w:tblPr>
        <w:tblW w:w="14884" w:type="dxa"/>
        <w:tblInd w:w="108" w:type="dxa"/>
        <w:tblLayout w:type="fixed"/>
        <w:tblLook w:val="0000"/>
      </w:tblPr>
      <w:tblGrid>
        <w:gridCol w:w="2694"/>
        <w:gridCol w:w="4110"/>
        <w:gridCol w:w="3402"/>
        <w:gridCol w:w="4678"/>
      </w:tblGrid>
      <w:tr w:rsidR="003E2015" w:rsidRPr="00A13204" w:rsidTr="006E7B4F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Степень благоустройства населенного пункта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Электропотребление, </w:t>
            </w:r>
          </w:p>
          <w:p w:rsidR="003E2015" w:rsidRPr="00A13204" w:rsidRDefault="003E2015" w:rsidP="00FC396D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кВт х ч/год на 1 чел.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Использование максимума электрической нагрузки, ч/год</w:t>
            </w:r>
          </w:p>
        </w:tc>
      </w:tr>
      <w:tr w:rsidR="003E2015" w:rsidRPr="00A13204" w:rsidTr="006E7B4F">
        <w:trPr>
          <w:cantSplit/>
          <w:trHeight w:hRule="exact"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Поселки и села (без кондиционеров):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не оборудованные стационарными электроплитами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950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4100</w:t>
            </w:r>
          </w:p>
        </w:tc>
      </w:tr>
      <w:tr w:rsidR="003E2015" w:rsidRPr="00A13204" w:rsidTr="006E7B4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оборудованные стационарными электроплитами (100% охвата)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4400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>Примечание:</w:t>
      </w:r>
      <w:r w:rsidRPr="00A13204">
        <w:rPr>
          <w:sz w:val="28"/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3E2015" w:rsidRPr="00A13204" w:rsidRDefault="003E2015" w:rsidP="003E20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9.2. 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жит. (среднемес.) за год)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6520"/>
      </w:tblGrid>
      <w:tr w:rsidR="003E2015" w:rsidRPr="00A13204" w:rsidTr="006E7B4F">
        <w:trPr>
          <w:trHeight w:val="460"/>
        </w:trPr>
        <w:tc>
          <w:tcPr>
            <w:tcW w:w="8472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Показатель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Теплоснабжение (отопление)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13204">
                <w:rPr>
                  <w:sz w:val="28"/>
                  <w:szCs w:val="28"/>
                </w:rPr>
                <w:t>1 м</w:t>
              </w:r>
              <w:r w:rsidRPr="00A13204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A13204">
              <w:rPr>
                <w:sz w:val="28"/>
                <w:szCs w:val="28"/>
              </w:rPr>
              <w:t xml:space="preserve"> </w:t>
            </w:r>
            <w:r w:rsidRPr="00A13204">
              <w:rPr>
                <w:sz w:val="28"/>
                <w:szCs w:val="28"/>
              </w:rPr>
              <w:lastRenderedPageBreak/>
              <w:t>отапливаемой площади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0,0312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Холодное водоснабжение:                                                                                       м</w:t>
            </w:r>
            <w:r w:rsidRPr="00A13204">
              <w:rPr>
                <w:sz w:val="28"/>
                <w:szCs w:val="28"/>
                <w:vertAlign w:val="superscript"/>
              </w:rPr>
              <w:t>3</w:t>
            </w:r>
            <w:r w:rsidRPr="00A13204">
              <w:rPr>
                <w:sz w:val="28"/>
                <w:szCs w:val="28"/>
              </w:rPr>
              <w:t xml:space="preserve">/мес.  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здания с водоснабжением через водоразборные колонки, на 1 человека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1,20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на полив земельного участка,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13204">
                <w:rPr>
                  <w:sz w:val="28"/>
                  <w:szCs w:val="28"/>
                </w:rPr>
                <w:t>1 м</w:t>
              </w:r>
              <w:r w:rsidRPr="00A13204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A13204">
              <w:rPr>
                <w:sz w:val="28"/>
                <w:szCs w:val="28"/>
              </w:rPr>
              <w:t xml:space="preserve"> зем. участка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0,16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при водоснабжении индивидуальных (частных) бань, на 1 человека</w:t>
            </w:r>
          </w:p>
        </w:tc>
        <w:tc>
          <w:tcPr>
            <w:tcW w:w="6520" w:type="dxa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 душем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0,78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без душа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0,34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Водоотведение: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100% от потребления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Газоснабжение:                                                                                  м</w:t>
            </w:r>
            <w:r w:rsidRPr="00A13204">
              <w:rPr>
                <w:sz w:val="28"/>
                <w:szCs w:val="28"/>
                <w:vertAlign w:val="superscript"/>
              </w:rPr>
              <w:t>3</w:t>
            </w:r>
            <w:r w:rsidRPr="00A13204">
              <w:rPr>
                <w:sz w:val="28"/>
                <w:szCs w:val="28"/>
              </w:rPr>
              <w:t>/мес. на 1 человека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для газовой плиты при наличии центрального отопления и центрального горячего водоснабжения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для газовой плиты и газового водонагревателя при отсутствии центрального горячего водоснабжения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18</w:t>
            </w: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для отопления жилых помещений от газовых приборов, не оборудованных газовыми счетчиками,  м</w:t>
            </w:r>
            <w:r w:rsidRPr="00A13204">
              <w:rPr>
                <w:sz w:val="28"/>
                <w:szCs w:val="28"/>
                <w:vertAlign w:val="superscript"/>
              </w:rPr>
              <w:t>3</w:t>
            </w:r>
            <w:r w:rsidRPr="00A13204">
              <w:rPr>
                <w:sz w:val="28"/>
                <w:szCs w:val="28"/>
              </w:rPr>
              <w:t xml:space="preserve">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13204">
                <w:rPr>
                  <w:sz w:val="28"/>
                  <w:szCs w:val="28"/>
                </w:rPr>
                <w:t>1 м</w:t>
              </w:r>
              <w:r w:rsidRPr="00A13204"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</w:p>
        </w:tc>
      </w:tr>
      <w:tr w:rsidR="003E2015" w:rsidRPr="00A13204" w:rsidTr="006E7B4F">
        <w:tc>
          <w:tcPr>
            <w:tcW w:w="8472" w:type="dxa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 01.10. по 30.04.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13</w:t>
            </w:r>
          </w:p>
        </w:tc>
      </w:tr>
      <w:tr w:rsidR="003E2015" w:rsidRPr="00A13204" w:rsidTr="006E7B4F">
        <w:tc>
          <w:tcPr>
            <w:tcW w:w="8472" w:type="dxa"/>
            <w:vAlign w:val="center"/>
          </w:tcPr>
          <w:p w:rsidR="003E2015" w:rsidRPr="00A13204" w:rsidRDefault="003E2015" w:rsidP="00FC396D">
            <w:pPr>
              <w:jc w:val="right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 01.05. по 30.09.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E2015" w:rsidRPr="00A13204" w:rsidRDefault="003E2015" w:rsidP="00FC396D">
            <w:pPr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</w:tr>
    </w:tbl>
    <w:p w:rsidR="003E2015" w:rsidRPr="00A13204" w:rsidRDefault="003E2015" w:rsidP="003E20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015" w:rsidRPr="00A13204" w:rsidRDefault="003E2015" w:rsidP="003E20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4">
        <w:rPr>
          <w:rFonts w:ascii="Times New Roman" w:hAnsi="Times New Roman" w:cs="Times New Roman"/>
          <w:b/>
          <w:sz w:val="28"/>
          <w:szCs w:val="28"/>
        </w:rPr>
        <w:t xml:space="preserve">9.3. </w:t>
      </w:r>
      <w:r w:rsidRPr="00A13204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</w:t>
      </w:r>
      <w:r w:rsidRPr="00A13204">
        <w:rPr>
          <w:rFonts w:ascii="Times New Roman" w:hAnsi="Times New Roman" w:cs="Times New Roman"/>
          <w:bCs/>
          <w:sz w:val="28"/>
          <w:szCs w:val="28"/>
        </w:rPr>
        <w:t xml:space="preserve">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A1320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A13204">
        <w:rPr>
          <w:rFonts w:ascii="Times New Roman" w:hAnsi="Times New Roman" w:cs="Times New Roman"/>
          <w:bCs/>
          <w:sz w:val="28"/>
          <w:szCs w:val="28"/>
        </w:rPr>
        <w:t xml:space="preserve"> водяного столба</w:t>
      </w:r>
    </w:p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9.4. Размеры земельных участков для размещения понизительных подстанций </w:t>
      </w:r>
    </w:p>
    <w:tbl>
      <w:tblPr>
        <w:tblW w:w="14997" w:type="dxa"/>
        <w:tblInd w:w="-5" w:type="dxa"/>
        <w:tblLayout w:type="fixed"/>
        <w:tblLook w:val="0000"/>
      </w:tblPr>
      <w:tblGrid>
        <w:gridCol w:w="6634"/>
        <w:gridCol w:w="8363"/>
      </w:tblGrid>
      <w:tr w:rsidR="003E2015" w:rsidRPr="00A13204" w:rsidTr="006E7B4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Тип понизительной станции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Размеры земельных участков котельных (не более), га</w:t>
            </w:r>
          </w:p>
        </w:tc>
      </w:tr>
      <w:tr w:rsidR="003E2015" w:rsidRPr="00A13204" w:rsidTr="006E7B4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Комплектные и распределительные устройства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0,6</w:t>
            </w:r>
          </w:p>
        </w:tc>
      </w:tr>
      <w:tr w:rsidR="003E2015" w:rsidRPr="00A13204" w:rsidTr="006E7B4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Пункты перехода воздушных линий в кабельные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0,1</w:t>
            </w: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9.5.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</w:t>
      </w:r>
    </w:p>
    <w:p w:rsidR="003E2015" w:rsidRPr="00A13204" w:rsidRDefault="003E2015" w:rsidP="003E2015">
      <w:pPr>
        <w:tabs>
          <w:tab w:val="left" w:pos="3420"/>
        </w:tabs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а) 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A13204">
          <w:rPr>
            <w:sz w:val="28"/>
            <w:szCs w:val="28"/>
          </w:rPr>
          <w:t>10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tabs>
          <w:tab w:val="left" w:pos="3420"/>
        </w:tabs>
        <w:ind w:left="720" w:hanging="294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б) 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A13204">
          <w:rPr>
            <w:sz w:val="28"/>
            <w:szCs w:val="28"/>
          </w:rPr>
          <w:t>15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9.6. Размеры земельных участков для размещения котельных</w:t>
      </w:r>
    </w:p>
    <w:tbl>
      <w:tblPr>
        <w:tblW w:w="14997" w:type="dxa"/>
        <w:tblInd w:w="-5" w:type="dxa"/>
        <w:tblLayout w:type="fixed"/>
        <w:tblLook w:val="0000"/>
      </w:tblPr>
      <w:tblGrid>
        <w:gridCol w:w="5216"/>
        <w:gridCol w:w="3402"/>
        <w:gridCol w:w="6379"/>
      </w:tblGrid>
      <w:tr w:rsidR="003E2015" w:rsidRPr="00A13204" w:rsidTr="006E7B4F">
        <w:trPr>
          <w:cantSplit/>
          <w:trHeight w:hRule="exact" w:val="677"/>
        </w:trPr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 xml:space="preserve">Теплопроизводительность котельных, </w:t>
            </w:r>
          </w:p>
          <w:p w:rsidR="003E2015" w:rsidRPr="00A13204" w:rsidRDefault="003E2015" w:rsidP="00FC396D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Гкал/ч (МВт)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Размеры земельных участков котельных, га</w:t>
            </w:r>
          </w:p>
        </w:tc>
      </w:tr>
      <w:tr w:rsidR="003E2015" w:rsidRPr="00A13204" w:rsidTr="006E7B4F">
        <w:trPr>
          <w:cantSplit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работающих на твердом топливе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работающих на газомазутном топливе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0,7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от 5 до 10 (от 6 до 12)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1,0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10 до 50 (св. 12 до 58)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1,5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50 до 100 (св. 58 до 116)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2,5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100 до 200 (св. 116 до 223)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3,0</w:t>
            </w:r>
          </w:p>
        </w:tc>
      </w:tr>
      <w:tr w:rsidR="003E2015" w:rsidRPr="00A13204" w:rsidTr="006E7B4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свыше 200 до 400 (св. 233 до 466)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4,3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3,5</w:t>
            </w:r>
          </w:p>
        </w:tc>
      </w:tr>
    </w:tbl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9.7. Размеры земельных участков для размещения очистных сооружений </w:t>
      </w:r>
    </w:p>
    <w:tbl>
      <w:tblPr>
        <w:tblW w:w="14997" w:type="dxa"/>
        <w:tblInd w:w="-5" w:type="dxa"/>
        <w:tblLayout w:type="fixed"/>
        <w:tblLook w:val="0000"/>
      </w:tblPr>
      <w:tblGrid>
        <w:gridCol w:w="3708"/>
        <w:gridCol w:w="2217"/>
        <w:gridCol w:w="1843"/>
        <w:gridCol w:w="7229"/>
      </w:tblGrid>
      <w:tr w:rsidR="003E2015" w:rsidRPr="00A13204" w:rsidTr="006E7B4F">
        <w:trPr>
          <w:cantSplit/>
          <w:trHeight w:hRule="exact" w:val="61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Производительность очистных сооружений,  тыс.м3/сутки</w:t>
            </w:r>
          </w:p>
        </w:tc>
        <w:tc>
          <w:tcPr>
            <w:tcW w:w="1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участка, га</w:t>
            </w:r>
          </w:p>
        </w:tc>
      </w:tr>
      <w:tr w:rsidR="003E2015" w:rsidRPr="00A13204" w:rsidTr="006E7B4F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иловых площадок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биологических прудов глубокой очистки сточных вод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0,2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-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30</w:t>
            </w:r>
          </w:p>
        </w:tc>
      </w:tr>
      <w:tr w:rsidR="003E2015" w:rsidRPr="00A13204" w:rsidTr="006E7B4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-</w:t>
            </w:r>
          </w:p>
        </w:tc>
      </w:tr>
    </w:tbl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9.8. Размеры земельных участков для размещения станций очистки воды </w:t>
      </w:r>
    </w:p>
    <w:tbl>
      <w:tblPr>
        <w:tblW w:w="14997" w:type="dxa"/>
        <w:tblInd w:w="-5" w:type="dxa"/>
        <w:tblLayout w:type="fixed"/>
        <w:tblLook w:val="0000"/>
      </w:tblPr>
      <w:tblGrid>
        <w:gridCol w:w="5783"/>
        <w:gridCol w:w="9214"/>
      </w:tblGrid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Производительность станции, тыс.м3/сутки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 не более, га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lastRenderedPageBreak/>
              <w:t>до 0,8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св. 0,8 до 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12 – 32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32 – 80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80 – 125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125 – 250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12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250 – 400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18</w:t>
            </w:r>
          </w:p>
        </w:tc>
      </w:tr>
      <w:tr w:rsidR="003E2015" w:rsidRPr="00A13204" w:rsidTr="006E7B4F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400 - 800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24</w:t>
            </w:r>
          </w:p>
        </w:tc>
      </w:tr>
    </w:tbl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9.9. Размеры земельных участков для размещения газонаполнительных станций (ГНС) (не более)</w:t>
      </w:r>
    </w:p>
    <w:tbl>
      <w:tblPr>
        <w:tblW w:w="14997" w:type="dxa"/>
        <w:tblInd w:w="-5" w:type="dxa"/>
        <w:tblLayout w:type="fixed"/>
        <w:tblLook w:val="0000"/>
      </w:tblPr>
      <w:tblGrid>
        <w:gridCol w:w="5642"/>
        <w:gridCol w:w="9355"/>
      </w:tblGrid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Производительность, тыс.т/год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Размер земельного участка, га</w:t>
            </w:r>
          </w:p>
        </w:tc>
      </w:tr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6,0</w:t>
            </w:r>
          </w:p>
        </w:tc>
      </w:tr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7,0</w:t>
            </w:r>
          </w:p>
        </w:tc>
      </w:tr>
      <w:tr w:rsidR="003E2015" w:rsidRPr="00A13204" w:rsidTr="006E7B4F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40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tabs>
                <w:tab w:val="left" w:pos="3420"/>
              </w:tabs>
              <w:snapToGrid w:val="0"/>
              <w:jc w:val="center"/>
              <w:rPr>
                <w:sz w:val="28"/>
                <w:szCs w:val="28"/>
              </w:rPr>
            </w:pPr>
            <w:r w:rsidRPr="00A13204">
              <w:rPr>
                <w:sz w:val="28"/>
                <w:szCs w:val="28"/>
              </w:rPr>
              <w:t>8,0</w:t>
            </w:r>
          </w:p>
        </w:tc>
      </w:tr>
    </w:tbl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9.10. Размеры земельных участков для размещения газонаполнительных пунктов (ГНП) (не более) </w:t>
      </w:r>
      <w:r w:rsidRPr="00A13204">
        <w:rPr>
          <w:sz w:val="28"/>
          <w:szCs w:val="28"/>
        </w:rPr>
        <w:t>– 0,6 Га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jc w:val="both"/>
        <w:rPr>
          <w:b/>
          <w:bCs/>
          <w:sz w:val="28"/>
          <w:szCs w:val="28"/>
        </w:rPr>
      </w:pPr>
      <w:r w:rsidRPr="00A13204">
        <w:rPr>
          <w:b/>
          <w:bCs/>
          <w:sz w:val="28"/>
          <w:szCs w:val="28"/>
        </w:rPr>
        <w:t xml:space="preserve">9.11. Отдельностоящие ГРП в кварталах размещаются на расстоянии </w:t>
      </w:r>
      <w:r w:rsidRPr="00A13204">
        <w:rPr>
          <w:b/>
          <w:sz w:val="28"/>
          <w:szCs w:val="28"/>
        </w:rPr>
        <w:t>в свету</w:t>
      </w:r>
      <w:r w:rsidRPr="00A13204">
        <w:rPr>
          <w:b/>
          <w:bCs/>
          <w:sz w:val="28"/>
          <w:szCs w:val="28"/>
        </w:rPr>
        <w:t xml:space="preserve"> от зданий и сооружений не менее:</w:t>
      </w:r>
    </w:p>
    <w:p w:rsidR="003E2015" w:rsidRPr="00A13204" w:rsidRDefault="003E2015" w:rsidP="003E2015">
      <w:pPr>
        <w:tabs>
          <w:tab w:val="left" w:pos="851"/>
        </w:tabs>
        <w:suppressAutoHyphens w:val="0"/>
        <w:ind w:left="567" w:hanging="141"/>
        <w:jc w:val="both"/>
        <w:rPr>
          <w:bCs/>
          <w:sz w:val="28"/>
          <w:szCs w:val="28"/>
        </w:rPr>
      </w:pPr>
      <w:r w:rsidRPr="00A13204">
        <w:rPr>
          <w:bCs/>
          <w:sz w:val="28"/>
          <w:szCs w:val="28"/>
        </w:rPr>
        <w:t xml:space="preserve">а) при </w:t>
      </w:r>
      <w:r w:rsidRPr="00A13204">
        <w:rPr>
          <w:sz w:val="28"/>
          <w:szCs w:val="28"/>
        </w:rPr>
        <w:t>давлении газа на вводе ГРП до 0,6 (6) МПа (кгс/см</w:t>
      </w:r>
      <w:r w:rsidRPr="00A13204">
        <w:rPr>
          <w:sz w:val="28"/>
          <w:szCs w:val="28"/>
          <w:vertAlign w:val="superscript"/>
        </w:rPr>
        <w:t>2</w:t>
      </w:r>
      <w:r w:rsidRPr="00A13204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A13204">
          <w:rPr>
            <w:sz w:val="28"/>
            <w:szCs w:val="28"/>
          </w:rPr>
          <w:t>10 м</w:t>
        </w:r>
      </w:smartTag>
      <w:r w:rsidRPr="00A13204">
        <w:rPr>
          <w:sz w:val="28"/>
          <w:szCs w:val="28"/>
        </w:rPr>
        <w:t>;</w:t>
      </w:r>
    </w:p>
    <w:p w:rsidR="003E2015" w:rsidRPr="00A13204" w:rsidRDefault="003E2015" w:rsidP="003E2015">
      <w:pPr>
        <w:tabs>
          <w:tab w:val="left" w:pos="851"/>
        </w:tabs>
        <w:suppressAutoHyphens w:val="0"/>
        <w:ind w:left="567" w:hanging="141"/>
        <w:jc w:val="both"/>
        <w:rPr>
          <w:bCs/>
          <w:sz w:val="28"/>
          <w:szCs w:val="28"/>
        </w:rPr>
      </w:pPr>
      <w:r w:rsidRPr="00A13204">
        <w:rPr>
          <w:bCs/>
          <w:sz w:val="28"/>
          <w:szCs w:val="28"/>
        </w:rPr>
        <w:t xml:space="preserve">б) при </w:t>
      </w:r>
      <w:r w:rsidRPr="00A13204">
        <w:rPr>
          <w:sz w:val="28"/>
          <w:szCs w:val="28"/>
        </w:rPr>
        <w:t>давлении газа на вводе ГРП св. 0,6 (6) до 1,2 (1,2) МПа (кгс/см</w:t>
      </w:r>
      <w:r w:rsidRPr="00A13204">
        <w:rPr>
          <w:sz w:val="28"/>
          <w:szCs w:val="28"/>
          <w:vertAlign w:val="superscript"/>
        </w:rPr>
        <w:t>2</w:t>
      </w:r>
      <w:r w:rsidRPr="00A13204">
        <w:rPr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A13204">
          <w:rPr>
            <w:sz w:val="28"/>
            <w:szCs w:val="28"/>
          </w:rPr>
          <w:t>15 м</w:t>
        </w:r>
      </w:smartTag>
      <w:r w:rsidRPr="00A13204">
        <w:rPr>
          <w:sz w:val="28"/>
          <w:szCs w:val="28"/>
        </w:rPr>
        <w:t>.</w:t>
      </w:r>
    </w:p>
    <w:p w:rsidR="003E2015" w:rsidRPr="00A13204" w:rsidRDefault="003E2015" w:rsidP="003E2015">
      <w:pPr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9.12. Рекомендуемые минимальные расстояния от наземных магистральных газопроводов, не содержащих сероводород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1276"/>
        <w:gridCol w:w="1418"/>
        <w:gridCol w:w="1417"/>
        <w:gridCol w:w="1559"/>
        <w:gridCol w:w="1701"/>
        <w:gridCol w:w="1276"/>
        <w:gridCol w:w="1134"/>
      </w:tblGrid>
      <w:tr w:rsidR="003E2015" w:rsidRPr="00A13204" w:rsidTr="006E7B4F">
        <w:trPr>
          <w:cantSplit/>
          <w:trHeight w:hRule="exact" w:val="36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Элементы застройки, водоемы</w:t>
            </w:r>
          </w:p>
        </w:tc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Разрывы от трубопроводов 1-го и 2-го классов с диаметром труб в мм, м</w:t>
            </w:r>
          </w:p>
        </w:tc>
      </w:tr>
      <w:tr w:rsidR="003E2015" w:rsidRPr="00A13204" w:rsidTr="006E7B4F">
        <w:trPr>
          <w:cantSplit/>
          <w:trHeight w:hRule="exact" w:val="469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6E7B4F" w:rsidRPr="00A13204" w:rsidTr="006E7B4F">
        <w:trPr>
          <w:cantSplit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300 -600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600 -800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800 -1000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1000 -1200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более 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свыше 300</w:t>
            </w:r>
          </w:p>
        </w:tc>
      </w:tr>
      <w:tr w:rsidR="006E7B4F" w:rsidRPr="00A13204" w:rsidTr="006E7B4F">
        <w:trPr>
          <w:trHeight w:val="13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E7B4F" w:rsidRPr="00A13204" w:rsidTr="006E7B4F">
        <w:trPr>
          <w:trHeight w:val="8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7B4F" w:rsidRPr="00A13204" w:rsidTr="006E7B4F">
        <w:trPr>
          <w:trHeight w:val="9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9.13. Рекомендуемые минимальные разрывы от трубопроводов для сжиженных углеводородных газов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15"/>
        <w:gridCol w:w="1755"/>
        <w:gridCol w:w="1755"/>
        <w:gridCol w:w="6757"/>
      </w:tblGrid>
      <w:tr w:rsidR="003E2015" w:rsidRPr="00A13204" w:rsidTr="006E7B4F">
        <w:trPr>
          <w:cantSplit/>
          <w:trHeight w:hRule="exact" w:val="74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Элементы застройки</w:t>
            </w:r>
          </w:p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Расстояние от трубопроводов при диаметре труб в мм, м</w:t>
            </w:r>
          </w:p>
        </w:tc>
      </w:tr>
      <w:tr w:rsidR="003E2015" w:rsidRPr="00A13204" w:rsidTr="006E7B4F">
        <w:trPr>
          <w:cantSplit/>
          <w:trHeight w:val="53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300 - 500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500 - 1000</w:t>
            </w:r>
          </w:p>
        </w:tc>
      </w:tr>
      <w:tr w:rsidR="003E2015" w:rsidRPr="00A13204" w:rsidTr="006E7B4F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E2015" w:rsidRPr="00A13204" w:rsidTr="006E7B4F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3E2015" w:rsidRPr="00A13204" w:rsidRDefault="003E2015" w:rsidP="003E2015">
      <w:pPr>
        <w:rPr>
          <w:sz w:val="28"/>
          <w:szCs w:val="28"/>
          <w:u w:val="single"/>
        </w:rPr>
      </w:pPr>
      <w:r w:rsidRPr="00A13204">
        <w:rPr>
          <w:sz w:val="28"/>
          <w:szCs w:val="28"/>
          <w:u w:val="single"/>
        </w:rPr>
        <w:t>Примечания:</w:t>
      </w:r>
    </w:p>
    <w:p w:rsidR="003E2015" w:rsidRPr="00A13204" w:rsidRDefault="003E2015" w:rsidP="003E2015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04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A13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204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A132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3204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3E2015" w:rsidRPr="00A13204" w:rsidRDefault="003E2015" w:rsidP="003E2015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04">
        <w:rPr>
          <w:rFonts w:ascii="Times New Roman" w:hAnsi="Times New Roman" w:cs="Times New Roman"/>
          <w:sz w:val="28"/>
          <w:szCs w:val="28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A13204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A13204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A13204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A13204">
        <w:rPr>
          <w:rFonts w:ascii="Times New Roman" w:hAnsi="Times New Roman" w:cs="Times New Roman"/>
          <w:sz w:val="28"/>
          <w:szCs w:val="28"/>
        </w:rPr>
        <w:t>;</w:t>
      </w:r>
    </w:p>
    <w:p w:rsidR="003E2015" w:rsidRPr="00A13204" w:rsidRDefault="003E2015" w:rsidP="003E2015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04">
        <w:rPr>
          <w:rFonts w:ascii="Times New Roman" w:hAnsi="Times New Roman" w:cs="Times New Roman"/>
          <w:sz w:val="28"/>
          <w:szCs w:val="28"/>
        </w:rPr>
        <w:lastRenderedPageBreak/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A13204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A13204">
        <w:rPr>
          <w:rFonts w:ascii="Times New Roman" w:hAnsi="Times New Roman" w:cs="Times New Roman"/>
          <w:sz w:val="28"/>
          <w:szCs w:val="28"/>
        </w:rPr>
        <w:t>;</w:t>
      </w:r>
    </w:p>
    <w:p w:rsidR="003E2015" w:rsidRPr="00A13204" w:rsidRDefault="003E2015" w:rsidP="003E2015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04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3E2015" w:rsidRPr="00A13204" w:rsidRDefault="003E2015" w:rsidP="003E2015">
      <w:pPr>
        <w:tabs>
          <w:tab w:val="left" w:pos="3420"/>
        </w:tabs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9.14. Рекомендуемые минимальные разрывы от компрессорных станций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134"/>
        <w:gridCol w:w="1276"/>
        <w:gridCol w:w="1275"/>
        <w:gridCol w:w="1418"/>
        <w:gridCol w:w="1559"/>
        <w:gridCol w:w="1559"/>
        <w:gridCol w:w="1276"/>
        <w:gridCol w:w="1701"/>
      </w:tblGrid>
      <w:tr w:rsidR="003E2015" w:rsidRPr="00A13204" w:rsidTr="006E7B4F">
        <w:trPr>
          <w:cantSplit/>
          <w:trHeight w:hRule="exact" w:val="90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Элементы застройки, водоемы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 xml:space="preserve">Разрывы от станций для трубопроводов 1-го и 2-го классов </w:t>
            </w:r>
          </w:p>
          <w:p w:rsidR="003E2015" w:rsidRPr="00A13204" w:rsidRDefault="003E2015" w:rsidP="00FC39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с диаметром труб в мм, м</w:t>
            </w:r>
          </w:p>
        </w:tc>
      </w:tr>
      <w:tr w:rsidR="003E2015" w:rsidRPr="00A13204" w:rsidTr="006E7B4F">
        <w:trPr>
          <w:cantSplit/>
          <w:trHeight w:hRule="exact" w:val="57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6E7B4F" w:rsidRPr="00A13204" w:rsidTr="006E7B4F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300 -600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600 -800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800 -1000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1000 -1200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более 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свыше 300</w:t>
            </w:r>
          </w:p>
        </w:tc>
      </w:tr>
      <w:tr w:rsidR="006E7B4F" w:rsidRPr="00A13204" w:rsidTr="006E7B4F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Городские и сельские населенные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E7B4F" w:rsidRPr="00A13204" w:rsidTr="006E7B4F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сооружения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E7B4F" w:rsidRPr="00A13204" w:rsidTr="006E7B4F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Малоэтажные жилые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3E2015" w:rsidRPr="00A13204" w:rsidRDefault="003E2015" w:rsidP="003E2015">
      <w:pPr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 xml:space="preserve">Примечание: </w:t>
      </w:r>
      <w:r w:rsidRPr="00A13204">
        <w:rPr>
          <w:sz w:val="28"/>
          <w:szCs w:val="28"/>
        </w:rPr>
        <w:t>Разрывы устанавливаются от здания компрессорного цеха.</w:t>
      </w: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 xml:space="preserve">9.15. Рекомендуемые минимальные разрывы от газопроводов низкого давления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  <w:gridCol w:w="6237"/>
      </w:tblGrid>
      <w:tr w:rsidR="003E2015" w:rsidRPr="00A13204" w:rsidTr="006E7B4F">
        <w:trPr>
          <w:trHeight w:val="2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Элементы застройки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A13204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Расстояние от газопроводов, м</w:t>
            </w:r>
          </w:p>
        </w:tc>
      </w:tr>
      <w:tr w:rsidR="003E2015" w:rsidRPr="00A13204" w:rsidTr="006E7B4F">
        <w:trPr>
          <w:trHeight w:val="2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Многоэтажные жилые и общественные здания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6E7B4F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2015" w:rsidRPr="00A13204" w:rsidTr="006E7B4F">
        <w:trPr>
          <w:trHeight w:val="2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Малоэтажные жилые здания, теплицы, склады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6E7B4F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2015" w:rsidRPr="00A13204" w:rsidTr="006E7B4F">
        <w:trPr>
          <w:trHeight w:val="48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015" w:rsidRPr="00A13204" w:rsidRDefault="003E2015" w:rsidP="00FC39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204">
              <w:rPr>
                <w:rFonts w:ascii="Times New Roman" w:hAnsi="Times New Roman" w:cs="Times New Roman"/>
                <w:sz w:val="28"/>
                <w:szCs w:val="28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015" w:rsidRPr="006E7B4F" w:rsidRDefault="003E2015" w:rsidP="00FC396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B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E2015" w:rsidRPr="00A13204" w:rsidRDefault="003E2015" w:rsidP="003E2015">
      <w:pPr>
        <w:jc w:val="both"/>
        <w:rPr>
          <w:sz w:val="28"/>
          <w:szCs w:val="28"/>
        </w:rPr>
      </w:pPr>
      <w:r w:rsidRPr="00A13204">
        <w:rPr>
          <w:sz w:val="28"/>
          <w:szCs w:val="28"/>
          <w:u w:val="single"/>
        </w:rPr>
        <w:t xml:space="preserve">Примечание: </w:t>
      </w:r>
      <w:r w:rsidRPr="00A13204">
        <w:rPr>
          <w:b/>
          <w:sz w:val="28"/>
          <w:szCs w:val="28"/>
        </w:rPr>
        <w:t xml:space="preserve">* - </w:t>
      </w:r>
      <w:r w:rsidRPr="00A13204">
        <w:rPr>
          <w:sz w:val="28"/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3E2015" w:rsidRPr="00A13204" w:rsidRDefault="003E2015" w:rsidP="003E2015">
      <w:pPr>
        <w:tabs>
          <w:tab w:val="left" w:pos="3420"/>
        </w:tabs>
        <w:spacing w:line="276" w:lineRule="auto"/>
        <w:rPr>
          <w:b/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3E2015" w:rsidRPr="00A13204" w:rsidRDefault="003E2015" w:rsidP="003E2015">
      <w:pPr>
        <w:pageBreakBefore/>
        <w:ind w:left="160" w:firstLine="380"/>
        <w:jc w:val="right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Приложение 1</w:t>
      </w:r>
    </w:p>
    <w:p w:rsidR="003E2015" w:rsidRPr="00A13204" w:rsidRDefault="003E2015" w:rsidP="003E2015">
      <w:pPr>
        <w:ind w:left="160" w:firstLine="380"/>
        <w:jc w:val="right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Справочное</w:t>
      </w:r>
    </w:p>
    <w:p w:rsidR="003E2015" w:rsidRPr="00A13204" w:rsidRDefault="003E2015" w:rsidP="003E2015">
      <w:pPr>
        <w:ind w:left="160" w:firstLine="380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ОСНОВНЫЕ ПОНЯТИЯ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В настоящих Нормативах приведенные понятия применяются в следующем значении: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Автостоянка открытого типа</w:t>
      </w:r>
      <w:r w:rsidRPr="00A13204">
        <w:rPr>
          <w:sz w:val="28"/>
          <w:szCs w:val="28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Городское поселение</w:t>
      </w:r>
      <w:r w:rsidRPr="00A13204">
        <w:rPr>
          <w:sz w:val="28"/>
          <w:szCs w:val="28"/>
        </w:rP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Городской округ </w:t>
      </w:r>
      <w:r w:rsidRPr="00A13204">
        <w:rPr>
          <w:sz w:val="28"/>
          <w:szCs w:val="28"/>
        </w:rP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Гостевая автостоянка</w:t>
      </w:r>
      <w:r w:rsidRPr="00A13204">
        <w:rPr>
          <w:sz w:val="28"/>
          <w:szCs w:val="28"/>
        </w:rPr>
        <w:t xml:space="preserve"> - открытая площадка, предназначенная для кратковременного хранения (стоянки) легковых автомобилей.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Градостроительная деятельность</w:t>
      </w:r>
      <w:r w:rsidRPr="00A13204">
        <w:rPr>
          <w:sz w:val="28"/>
          <w:szCs w:val="28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Дорога (городская)</w:t>
      </w:r>
      <w:r w:rsidRPr="00A13204">
        <w:rPr>
          <w:sz w:val="28"/>
          <w:szCs w:val="28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Жилой дом блокированной застройки</w:t>
      </w:r>
      <w:r w:rsidRPr="00A13204">
        <w:rPr>
          <w:sz w:val="28"/>
          <w:szCs w:val="28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Жилой район</w:t>
      </w:r>
      <w:r w:rsidRPr="00A13204">
        <w:rPr>
          <w:sz w:val="28"/>
          <w:szCs w:val="28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A13204">
          <w:rPr>
            <w:sz w:val="28"/>
            <w:szCs w:val="28"/>
          </w:rPr>
          <w:t>250 га</w:t>
        </w:r>
      </w:smartTag>
      <w:r w:rsidRPr="00A13204">
        <w:rPr>
          <w:sz w:val="28"/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A13204">
          <w:rPr>
            <w:sz w:val="28"/>
            <w:szCs w:val="28"/>
          </w:rPr>
          <w:t>1500 м</w:t>
        </w:r>
      </w:smartTag>
      <w:r w:rsidRPr="00A13204">
        <w:rPr>
          <w:sz w:val="28"/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Земельный участок</w:t>
      </w:r>
      <w:r w:rsidRPr="00A13204">
        <w:rPr>
          <w:sz w:val="28"/>
          <w:szCs w:val="28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Зоной массового отдыха</w:t>
      </w:r>
      <w:r w:rsidRPr="00A13204">
        <w:rPr>
          <w:sz w:val="28"/>
          <w:szCs w:val="28"/>
        </w:rP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Зоны с особыми условиями использования территорий </w:t>
      </w:r>
      <w:r w:rsidRPr="00A13204">
        <w:rPr>
          <w:sz w:val="28"/>
          <w:szCs w:val="28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Инженерные изыскания</w:t>
      </w:r>
      <w:r w:rsidRPr="00A13204">
        <w:rPr>
          <w:sz w:val="28"/>
          <w:szCs w:val="28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Коэффициент озеленения</w:t>
      </w:r>
      <w:r w:rsidRPr="00A13204">
        <w:rPr>
          <w:sz w:val="28"/>
          <w:szCs w:val="28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Коэффициент застройки (Кз)</w:t>
      </w:r>
      <w:r w:rsidRPr="00A13204">
        <w:rPr>
          <w:sz w:val="28"/>
          <w:szCs w:val="28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Коэффициент плотности застройки (Кпз) - </w:t>
      </w:r>
      <w:r w:rsidRPr="00A13204">
        <w:rPr>
          <w:sz w:val="28"/>
          <w:szCs w:val="28"/>
        </w:rPr>
        <w:t>отношение площади всех этажей зданий и сооружений к площади участка.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Красные линии</w:t>
      </w:r>
      <w:r w:rsidRPr="00A13204">
        <w:rPr>
          <w:sz w:val="28"/>
          <w:szCs w:val="28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Линейные объекты</w:t>
      </w:r>
      <w:r w:rsidRPr="00A13204">
        <w:rPr>
          <w:sz w:val="28"/>
          <w:szCs w:val="28"/>
        </w:rP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Маломобильные группы населения</w:t>
      </w:r>
      <w:r w:rsidRPr="00A13204">
        <w:rPr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Межселенная территория</w:t>
      </w:r>
      <w:r w:rsidRPr="00A13204">
        <w:rPr>
          <w:sz w:val="28"/>
          <w:szCs w:val="28"/>
        </w:rP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Механизированная автостоянка</w:t>
      </w:r>
      <w:r w:rsidRPr="00A13204">
        <w:rPr>
          <w:sz w:val="28"/>
          <w:szCs w:val="28"/>
        </w:rP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Микрорайон (квартал)</w:t>
      </w:r>
      <w:r w:rsidRPr="00A13204">
        <w:rPr>
          <w:sz w:val="28"/>
          <w:szCs w:val="28"/>
        </w:rP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 w:rsidRPr="00A13204">
          <w:rPr>
            <w:sz w:val="28"/>
            <w:szCs w:val="28"/>
          </w:rPr>
          <w:t>60 га</w:t>
        </w:r>
      </w:smartTag>
      <w:r w:rsidRPr="00A13204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A13204">
          <w:rPr>
            <w:sz w:val="28"/>
            <w:szCs w:val="28"/>
          </w:rPr>
          <w:t>80 га</w:t>
        </w:r>
      </w:smartTag>
      <w:r w:rsidRPr="00A13204">
        <w:rPr>
          <w:sz w:val="28"/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A13204">
          <w:rPr>
            <w:sz w:val="28"/>
            <w:szCs w:val="28"/>
          </w:rPr>
          <w:t>500 м</w:t>
        </w:r>
      </w:smartTag>
      <w:r w:rsidRPr="00A13204">
        <w:rPr>
          <w:sz w:val="28"/>
          <w:szCs w:val="28"/>
        </w:rP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Многоквартирный жилой дом - </w:t>
      </w:r>
      <w:r w:rsidRPr="00A13204">
        <w:rPr>
          <w:sz w:val="28"/>
          <w:szCs w:val="28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Муниципальное образование</w:t>
      </w:r>
      <w:r w:rsidRPr="00A13204">
        <w:rPr>
          <w:sz w:val="28"/>
          <w:szCs w:val="28"/>
        </w:rPr>
        <w:t xml:space="preserve"> - муниципальный район, городское или сельское поселение, городской округ.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Муниципальный район</w:t>
      </w:r>
      <w:r w:rsidRPr="00A13204">
        <w:rPr>
          <w:sz w:val="28"/>
          <w:szCs w:val="28"/>
        </w:rP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Надземная автостоянка закрытого типа</w:t>
      </w:r>
      <w:r w:rsidRPr="00A13204">
        <w:rPr>
          <w:sz w:val="28"/>
          <w:szCs w:val="28"/>
        </w:rPr>
        <w:t xml:space="preserve"> - автостоянка с наружными стеновыми ограждениями.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Населенный пункт - </w:t>
      </w:r>
      <w:r w:rsidRPr="00A13204">
        <w:rPr>
          <w:sz w:val="28"/>
          <w:szCs w:val="28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Объект индивидуального жилищного строительства</w:t>
      </w:r>
      <w:r w:rsidRPr="00A13204">
        <w:rPr>
          <w:sz w:val="28"/>
          <w:szCs w:val="28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Объект капитального строительства</w:t>
      </w:r>
      <w:r w:rsidRPr="00A13204">
        <w:rPr>
          <w:sz w:val="28"/>
          <w:szCs w:val="28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Озелененные территории</w:t>
      </w:r>
      <w:r w:rsidRPr="00A13204">
        <w:rPr>
          <w:sz w:val="28"/>
          <w:szCs w:val="28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Охранная зона</w:t>
      </w:r>
      <w:r w:rsidRPr="00A13204">
        <w:rPr>
          <w:sz w:val="28"/>
          <w:szCs w:val="28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Пешеходная зона</w:t>
      </w:r>
      <w:r w:rsidRPr="00A13204">
        <w:rPr>
          <w:sz w:val="28"/>
          <w:szCs w:val="28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Плотность застройки</w:t>
      </w:r>
      <w:r w:rsidRPr="00A13204">
        <w:rPr>
          <w:sz w:val="28"/>
          <w:szCs w:val="28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Пригородные зоны</w:t>
      </w:r>
      <w:r w:rsidRPr="00A13204">
        <w:rPr>
          <w:sz w:val="28"/>
          <w:szCs w:val="28"/>
        </w:rP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Реконструкция</w:t>
      </w:r>
      <w:r w:rsidRPr="00A13204">
        <w:rPr>
          <w:sz w:val="28"/>
          <w:szCs w:val="28"/>
        </w:rP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Санитарно-защитная зона</w:t>
      </w:r>
      <w:r w:rsidRPr="00A13204">
        <w:rPr>
          <w:sz w:val="28"/>
          <w:szCs w:val="28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Сельское поселение</w:t>
      </w:r>
      <w:r w:rsidRPr="00A13204">
        <w:rPr>
          <w:sz w:val="28"/>
          <w:szCs w:val="28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Сквер</w:t>
      </w:r>
      <w:r w:rsidRPr="00A13204">
        <w:rPr>
          <w:sz w:val="28"/>
          <w:szCs w:val="28"/>
        </w:rP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Собственник земельного участка</w:t>
      </w:r>
      <w:r w:rsidRPr="00A13204">
        <w:rPr>
          <w:sz w:val="28"/>
          <w:szCs w:val="28"/>
        </w:rPr>
        <w:t xml:space="preserve"> — лицо, обладающее правом собственности на земельный участок.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Стоянка для автомобилей (автостоянка)</w:t>
      </w:r>
      <w:r w:rsidRPr="00A13204">
        <w:rPr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Строительство</w:t>
      </w:r>
      <w:r w:rsidRPr="00A13204">
        <w:rPr>
          <w:sz w:val="28"/>
          <w:szCs w:val="28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Суммарная поэтажная площадь</w:t>
      </w:r>
      <w:r w:rsidRPr="00A13204">
        <w:rPr>
          <w:sz w:val="28"/>
          <w:szCs w:val="28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Территории общего пользования</w:t>
      </w:r>
      <w:r w:rsidRPr="00A13204">
        <w:rPr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Технический регламент</w:t>
      </w:r>
      <w:r w:rsidRPr="00A13204">
        <w:rPr>
          <w:sz w:val="28"/>
          <w:szCs w:val="28"/>
        </w:rP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Улица - </w:t>
      </w:r>
      <w:r w:rsidRPr="00A13204">
        <w:rPr>
          <w:sz w:val="28"/>
          <w:szCs w:val="28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6E7B4F" w:rsidRDefault="003E2015" w:rsidP="006E7B4F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 </w:t>
      </w:r>
    </w:p>
    <w:p w:rsidR="003E2015" w:rsidRPr="00A13204" w:rsidRDefault="003E2015" w:rsidP="006E7B4F">
      <w:pPr>
        <w:ind w:left="160" w:firstLine="380"/>
        <w:jc w:val="both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ПЕРЕЧЕНЬ ЛИНИЙ ГРАДОСТРОИТЕЛЬНОГО РЕГУЛИРОВАНИЯ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Красные линии</w:t>
      </w:r>
      <w:r w:rsidRPr="00A13204">
        <w:rPr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lastRenderedPageBreak/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Линии застройки</w:t>
      </w:r>
      <w:r w:rsidRPr="00A13204">
        <w:rPr>
          <w:sz w:val="28"/>
          <w:szCs w:val="28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Отступ застройки</w:t>
      </w:r>
      <w:r w:rsidRPr="00A13204">
        <w:rPr>
          <w:sz w:val="28"/>
          <w:szCs w:val="28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полосы отвода железных дорог</w:t>
      </w:r>
      <w:r w:rsidRPr="00A13204">
        <w:rPr>
          <w:sz w:val="28"/>
          <w:szCs w:val="28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полосы отвода автомобильных дорог</w:t>
      </w:r>
      <w:r w:rsidRPr="00A13204">
        <w:rPr>
          <w:sz w:val="28"/>
          <w:szCs w:val="28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технических (охранных) зон инженерных сооружений и коммуникаций</w:t>
      </w:r>
      <w:r w:rsidRPr="00A13204">
        <w:rPr>
          <w:sz w:val="28"/>
          <w:szCs w:val="28"/>
        </w:rP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водоохранных зон</w:t>
      </w:r>
      <w:r w:rsidRPr="00A13204">
        <w:rPr>
          <w:sz w:val="28"/>
          <w:szCs w:val="28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прибрежных зон (полос)</w:t>
      </w:r>
      <w:r w:rsidRPr="00A13204">
        <w:rPr>
          <w:sz w:val="28"/>
          <w:szCs w:val="28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>Границы зон санитарной охраны источников питьевого водоснабжения</w:t>
      </w:r>
      <w:r w:rsidRPr="00A13204">
        <w:rPr>
          <w:sz w:val="28"/>
          <w:szCs w:val="28"/>
        </w:rPr>
        <w:t xml:space="preserve"> - границы зон I и II пояса, а также жесткой зоны II пояса: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lastRenderedPageBreak/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b/>
          <w:sz w:val="28"/>
          <w:szCs w:val="28"/>
        </w:rPr>
        <w:t xml:space="preserve">Границы санитарно-защитных зон </w:t>
      </w:r>
      <w:r w:rsidRPr="00A13204">
        <w:rPr>
          <w:sz w:val="28"/>
          <w:szCs w:val="28"/>
        </w:rP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3E2015" w:rsidRPr="00A13204" w:rsidRDefault="003E2015" w:rsidP="003E2015">
      <w:pPr>
        <w:ind w:left="160" w:firstLine="380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3E2015" w:rsidRPr="00A13204" w:rsidRDefault="003E2015" w:rsidP="003E2015">
      <w:pPr>
        <w:ind w:left="160" w:firstLine="380"/>
        <w:rPr>
          <w:sz w:val="28"/>
          <w:szCs w:val="28"/>
        </w:rPr>
      </w:pPr>
    </w:p>
    <w:p w:rsidR="003E2015" w:rsidRPr="00A13204" w:rsidRDefault="003E2015" w:rsidP="003E2015">
      <w:pPr>
        <w:ind w:left="160" w:firstLine="380"/>
        <w:rPr>
          <w:sz w:val="28"/>
          <w:szCs w:val="28"/>
        </w:rPr>
      </w:pPr>
    </w:p>
    <w:p w:rsidR="003E2015" w:rsidRPr="00A13204" w:rsidRDefault="003E2015" w:rsidP="003E2015">
      <w:pPr>
        <w:ind w:left="160" w:firstLine="380"/>
        <w:rPr>
          <w:sz w:val="28"/>
          <w:szCs w:val="28"/>
        </w:rPr>
      </w:pPr>
    </w:p>
    <w:p w:rsidR="003E2015" w:rsidRPr="00A13204" w:rsidRDefault="003E2015" w:rsidP="003E2015">
      <w:pPr>
        <w:ind w:left="160" w:firstLine="380"/>
        <w:rPr>
          <w:sz w:val="28"/>
          <w:szCs w:val="28"/>
        </w:rPr>
      </w:pPr>
    </w:p>
    <w:p w:rsidR="003E2015" w:rsidRPr="00A13204" w:rsidRDefault="003E2015" w:rsidP="003E2015">
      <w:pPr>
        <w:pageBreakBefore/>
        <w:widowControl w:val="0"/>
        <w:jc w:val="right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Приложение 2</w:t>
      </w:r>
    </w:p>
    <w:p w:rsidR="003E2015" w:rsidRPr="00A13204" w:rsidRDefault="003E2015" w:rsidP="003E2015">
      <w:pPr>
        <w:widowControl w:val="0"/>
        <w:jc w:val="right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Справочное</w:t>
      </w:r>
    </w:p>
    <w:p w:rsidR="003E2015" w:rsidRPr="00A13204" w:rsidRDefault="003E2015" w:rsidP="003E2015">
      <w:pPr>
        <w:widowControl w:val="0"/>
        <w:jc w:val="center"/>
        <w:rPr>
          <w:sz w:val="28"/>
          <w:szCs w:val="28"/>
        </w:rPr>
      </w:pPr>
    </w:p>
    <w:p w:rsidR="003E2015" w:rsidRPr="00A13204" w:rsidRDefault="003E2015" w:rsidP="003E2015">
      <w:pPr>
        <w:widowControl w:val="0"/>
        <w:jc w:val="center"/>
        <w:rPr>
          <w:sz w:val="28"/>
          <w:szCs w:val="28"/>
        </w:rPr>
      </w:pPr>
    </w:p>
    <w:p w:rsidR="003E2015" w:rsidRPr="00A13204" w:rsidRDefault="003E2015" w:rsidP="003E2015">
      <w:pPr>
        <w:widowControl w:val="0"/>
        <w:ind w:firstLine="284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ПЕРЕЧЕНЬ ЗАКОНОДАТЕЛЬНЫХ И НОРМАТИВНЫХ ДОКУМЕНТОВ</w:t>
      </w:r>
    </w:p>
    <w:p w:rsidR="003E2015" w:rsidRPr="00A13204" w:rsidRDefault="003E2015" w:rsidP="003E2015">
      <w:pPr>
        <w:pStyle w:val="ac"/>
        <w:widowControl w:val="0"/>
        <w:spacing w:before="0" w:after="0"/>
        <w:ind w:firstLine="284"/>
        <w:jc w:val="center"/>
        <w:rPr>
          <w:b/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Федеральные законы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Градостроительный кодекс Российской Федерации от 29 декабря 2004г. № 190-ФЗ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Земельный кодекс Российской Федерации от 25 октября 2001г. № 136-ФЗ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Жилищный кодекс Российской Федерации от 29 декабря 2004г. № 188-ФЗ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Строительные нормы и правила (СНиП)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III-10-75 Благоустройство территории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2.01.02-85* Противопожарные нормы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2.05.02-85 Автомобильные дороги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2.05.06-85* Магистральные трубопроводы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2.05.13-90 Нефтепродуктопроводы, прокладываемые на территории городов и других населенных пунктов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2.07.01-89* Градостроительство. Планировка и застройка городских и сельских поселений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2.08.01-89* Жилые здания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3.05.04-85* Наружные сети и сооружения водоснабжения и канализации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3.06.03-85 Автомобильные дороги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СНиП 21-01-97* Пожарная безопасность зданий и сооружений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23-01-99* Строительная климатология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30-02-97 Планировка и застройка территорий садоводческих объединений граждан, здания и сооружения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СНиП 35-01-2001 Доступность зданий и сооружений для маломобильных групп населения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lastRenderedPageBreak/>
        <w:t>Своды правил по проектированию и строительству (СП)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30-102-99 Планировка и застройка территорий малоэтажного жилищного строительства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35-102-2001 Жилая среда с планировочными элементами, доступными инвалидам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35-103-2001 Общественные здания и сооружения, доступные маломобильным посетителям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35-106-2003 Расчет и размещение учреждений социального обслуживания пожилых людей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Ведомственные строительные нормы (ВСН)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Санитарные правила и нормы (СанПиН)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2.1.2.1002-00 Санитарно-эпидемиологические требования к жилым зданиям и помещениям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lastRenderedPageBreak/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2.4.2.1178-02 Гигиенические требования к условиям обучения в общеобразовательных учреждениях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СанПиН 42-128-4690-88 Санитарные правила содержания территорий населенных мест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Санитарные правила (СП)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2.1.5.1059-01 Гигиенические требования к охране подземных вод от загрязнения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</w:p>
    <w:p w:rsidR="003E2015" w:rsidRPr="00A13204" w:rsidRDefault="003E2015" w:rsidP="003E2015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13204">
        <w:rPr>
          <w:b/>
          <w:sz w:val="28"/>
          <w:szCs w:val="28"/>
        </w:rPr>
        <w:t>Нормы пожарной безопасности (НПБ)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НПБ 101-95 Нормы проектирования объектов пожарной охраны</w:t>
      </w:r>
    </w:p>
    <w:p w:rsidR="003E2015" w:rsidRPr="00A13204" w:rsidRDefault="003E2015" w:rsidP="003E2015">
      <w:pPr>
        <w:ind w:firstLine="426"/>
        <w:jc w:val="both"/>
        <w:rPr>
          <w:sz w:val="28"/>
          <w:szCs w:val="28"/>
        </w:rPr>
      </w:pPr>
      <w:r w:rsidRPr="00A13204">
        <w:rPr>
          <w:sz w:val="28"/>
          <w:szCs w:val="28"/>
        </w:rPr>
        <w:t>НПБ 201-96 Пожарная охрана предприятий. Общие требования</w:t>
      </w:r>
    </w:p>
    <w:p w:rsidR="003E2015" w:rsidRPr="00A13204" w:rsidRDefault="003E2015" w:rsidP="003E2015">
      <w:pPr>
        <w:jc w:val="both"/>
        <w:rPr>
          <w:sz w:val="28"/>
          <w:szCs w:val="28"/>
        </w:rPr>
      </w:pPr>
    </w:p>
    <w:p w:rsidR="003E2015" w:rsidRPr="00A13204" w:rsidRDefault="003E2015" w:rsidP="003E2015">
      <w:pPr>
        <w:tabs>
          <w:tab w:val="left" w:pos="3420"/>
        </w:tabs>
        <w:rPr>
          <w:sz w:val="28"/>
          <w:szCs w:val="28"/>
        </w:rPr>
      </w:pPr>
    </w:p>
    <w:p w:rsidR="003E2015" w:rsidRPr="00A13204" w:rsidRDefault="003E2015" w:rsidP="003E2015">
      <w:pPr>
        <w:rPr>
          <w:sz w:val="28"/>
          <w:szCs w:val="28"/>
        </w:rPr>
      </w:pPr>
    </w:p>
    <w:p w:rsidR="00425E06" w:rsidRPr="00A13204" w:rsidRDefault="00425E06">
      <w:pPr>
        <w:rPr>
          <w:sz w:val="28"/>
          <w:szCs w:val="28"/>
        </w:rPr>
      </w:pPr>
    </w:p>
    <w:sectPr w:rsidR="00425E06" w:rsidRPr="00A13204" w:rsidSect="003E2015">
      <w:footerReference w:type="default" r:id="rId8"/>
      <w:footnotePr>
        <w:pos w:val="beneathText"/>
      </w:footnotePr>
      <w:pgSz w:w="16837" w:h="11905" w:orient="landscape"/>
      <w:pgMar w:top="567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E8" w:rsidRDefault="00A35FE8" w:rsidP="006E7B4F">
      <w:r>
        <w:separator/>
      </w:r>
    </w:p>
  </w:endnote>
  <w:endnote w:type="continuationSeparator" w:id="1">
    <w:p w:rsidR="00A35FE8" w:rsidRDefault="00A35FE8" w:rsidP="006E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F3" w:rsidRDefault="008E5E2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2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252F3" w:rsidRDefault="008E5E2A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6D554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1E3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6E7B4F">
      <w:t xml:space="preserve">УАиС Сосновского муниципального района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E8" w:rsidRDefault="00A35FE8" w:rsidP="006E7B4F">
      <w:r>
        <w:separator/>
      </w:r>
    </w:p>
  </w:footnote>
  <w:footnote w:type="continuationSeparator" w:id="1">
    <w:p w:rsidR="00A35FE8" w:rsidRDefault="00A35FE8" w:rsidP="006E7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053218"/>
    <w:multiLevelType w:val="hybridMultilevel"/>
    <w:tmpl w:val="6A0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F05C31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481E1D"/>
    <w:multiLevelType w:val="hybridMultilevel"/>
    <w:tmpl w:val="EE66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9"/>
  </w:num>
  <w:num w:numId="23">
    <w:abstractNumId w:val="38"/>
  </w:num>
  <w:num w:numId="24">
    <w:abstractNumId w:val="21"/>
  </w:num>
  <w:num w:numId="25">
    <w:abstractNumId w:val="27"/>
  </w:num>
  <w:num w:numId="26">
    <w:abstractNumId w:val="33"/>
  </w:num>
  <w:num w:numId="27">
    <w:abstractNumId w:val="36"/>
  </w:num>
  <w:num w:numId="28">
    <w:abstractNumId w:val="31"/>
  </w:num>
  <w:num w:numId="29">
    <w:abstractNumId w:val="24"/>
  </w:num>
  <w:num w:numId="30">
    <w:abstractNumId w:val="23"/>
  </w:num>
  <w:num w:numId="31">
    <w:abstractNumId w:val="37"/>
  </w:num>
  <w:num w:numId="32">
    <w:abstractNumId w:val="28"/>
  </w:num>
  <w:num w:numId="33">
    <w:abstractNumId w:val="34"/>
  </w:num>
  <w:num w:numId="34">
    <w:abstractNumId w:val="22"/>
  </w:num>
  <w:num w:numId="35">
    <w:abstractNumId w:val="26"/>
  </w:num>
  <w:num w:numId="36">
    <w:abstractNumId w:val="25"/>
  </w:num>
  <w:num w:numId="37">
    <w:abstractNumId w:val="35"/>
  </w:num>
  <w:num w:numId="38">
    <w:abstractNumId w:val="3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741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E2015"/>
    <w:rsid w:val="000D3DDB"/>
    <w:rsid w:val="000E347C"/>
    <w:rsid w:val="00302E36"/>
    <w:rsid w:val="003B50FC"/>
    <w:rsid w:val="003E2015"/>
    <w:rsid w:val="00425E06"/>
    <w:rsid w:val="00467537"/>
    <w:rsid w:val="00484DC8"/>
    <w:rsid w:val="00500B40"/>
    <w:rsid w:val="00656211"/>
    <w:rsid w:val="00677F7B"/>
    <w:rsid w:val="006D5546"/>
    <w:rsid w:val="006E7B4F"/>
    <w:rsid w:val="008C10DD"/>
    <w:rsid w:val="008E2596"/>
    <w:rsid w:val="008E5E2A"/>
    <w:rsid w:val="00A13204"/>
    <w:rsid w:val="00A35FE8"/>
    <w:rsid w:val="00AF07A7"/>
    <w:rsid w:val="00B2736A"/>
    <w:rsid w:val="00B87786"/>
    <w:rsid w:val="00C61EED"/>
    <w:rsid w:val="00DB79EA"/>
    <w:rsid w:val="00DC3160"/>
    <w:rsid w:val="00EA60E5"/>
    <w:rsid w:val="00EC793F"/>
    <w:rsid w:val="00FA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Стиль 120 пт полужирный"/>
    <w:basedOn w:val="a0"/>
    <w:rsid w:val="003E2015"/>
    <w:rPr>
      <w:b/>
      <w:bCs/>
      <w:sz w:val="240"/>
    </w:rPr>
  </w:style>
  <w:style w:type="character" w:customStyle="1" w:styleId="WW8Num1z0">
    <w:name w:val="WW8Num1z0"/>
    <w:rsid w:val="003E2015"/>
    <w:rPr>
      <w:rFonts w:ascii="Symbol" w:hAnsi="Symbol"/>
    </w:rPr>
  </w:style>
  <w:style w:type="character" w:customStyle="1" w:styleId="WW8Num1z1">
    <w:name w:val="WW8Num1z1"/>
    <w:rsid w:val="003E2015"/>
    <w:rPr>
      <w:rFonts w:ascii="Courier New" w:hAnsi="Courier New" w:cs="Courier New"/>
    </w:rPr>
  </w:style>
  <w:style w:type="character" w:customStyle="1" w:styleId="WW8Num1z2">
    <w:name w:val="WW8Num1z2"/>
    <w:rsid w:val="003E2015"/>
    <w:rPr>
      <w:rFonts w:ascii="Wingdings" w:hAnsi="Wingdings"/>
    </w:rPr>
  </w:style>
  <w:style w:type="character" w:customStyle="1" w:styleId="WW8Num2z0">
    <w:name w:val="WW8Num2z0"/>
    <w:rsid w:val="003E2015"/>
    <w:rPr>
      <w:rFonts w:ascii="Symbol" w:hAnsi="Symbol"/>
    </w:rPr>
  </w:style>
  <w:style w:type="character" w:customStyle="1" w:styleId="WW8Num2z1">
    <w:name w:val="WW8Num2z1"/>
    <w:rsid w:val="003E2015"/>
    <w:rPr>
      <w:rFonts w:ascii="Courier New" w:hAnsi="Courier New" w:cs="Courier New"/>
    </w:rPr>
  </w:style>
  <w:style w:type="character" w:customStyle="1" w:styleId="WW8Num2z2">
    <w:name w:val="WW8Num2z2"/>
    <w:rsid w:val="003E2015"/>
    <w:rPr>
      <w:rFonts w:ascii="Wingdings" w:hAnsi="Wingdings"/>
    </w:rPr>
  </w:style>
  <w:style w:type="character" w:customStyle="1" w:styleId="WW8Num3z0">
    <w:name w:val="WW8Num3z0"/>
    <w:rsid w:val="003E2015"/>
    <w:rPr>
      <w:rFonts w:ascii="Symbol" w:hAnsi="Symbol"/>
    </w:rPr>
  </w:style>
  <w:style w:type="character" w:customStyle="1" w:styleId="WW8Num3z1">
    <w:name w:val="WW8Num3z1"/>
    <w:rsid w:val="003E2015"/>
    <w:rPr>
      <w:rFonts w:ascii="Courier New" w:hAnsi="Courier New" w:cs="Courier New"/>
    </w:rPr>
  </w:style>
  <w:style w:type="character" w:customStyle="1" w:styleId="WW8Num3z2">
    <w:name w:val="WW8Num3z2"/>
    <w:rsid w:val="003E2015"/>
    <w:rPr>
      <w:rFonts w:ascii="Wingdings" w:hAnsi="Wingdings"/>
    </w:rPr>
  </w:style>
  <w:style w:type="character" w:customStyle="1" w:styleId="WW8Num4z0">
    <w:name w:val="WW8Num4z0"/>
    <w:rsid w:val="003E2015"/>
    <w:rPr>
      <w:rFonts w:ascii="Symbol" w:hAnsi="Symbol"/>
    </w:rPr>
  </w:style>
  <w:style w:type="character" w:customStyle="1" w:styleId="WW8Num4z1">
    <w:name w:val="WW8Num4z1"/>
    <w:rsid w:val="003E2015"/>
    <w:rPr>
      <w:rFonts w:ascii="Courier New" w:hAnsi="Courier New" w:cs="Courier New"/>
    </w:rPr>
  </w:style>
  <w:style w:type="character" w:customStyle="1" w:styleId="WW8Num4z2">
    <w:name w:val="WW8Num4z2"/>
    <w:rsid w:val="003E2015"/>
    <w:rPr>
      <w:rFonts w:ascii="Wingdings" w:hAnsi="Wingdings"/>
    </w:rPr>
  </w:style>
  <w:style w:type="character" w:customStyle="1" w:styleId="WW8Num5z0">
    <w:name w:val="WW8Num5z0"/>
    <w:rsid w:val="003E2015"/>
    <w:rPr>
      <w:rFonts w:ascii="Symbol" w:hAnsi="Symbol"/>
    </w:rPr>
  </w:style>
  <w:style w:type="character" w:customStyle="1" w:styleId="WW8Num5z1">
    <w:name w:val="WW8Num5z1"/>
    <w:rsid w:val="003E2015"/>
    <w:rPr>
      <w:rFonts w:ascii="Courier New" w:hAnsi="Courier New" w:cs="Courier New"/>
    </w:rPr>
  </w:style>
  <w:style w:type="character" w:customStyle="1" w:styleId="WW8Num5z2">
    <w:name w:val="WW8Num5z2"/>
    <w:rsid w:val="003E2015"/>
    <w:rPr>
      <w:rFonts w:ascii="Wingdings" w:hAnsi="Wingdings"/>
    </w:rPr>
  </w:style>
  <w:style w:type="character" w:customStyle="1" w:styleId="WW8Num6z0">
    <w:name w:val="WW8Num6z0"/>
    <w:rsid w:val="003E2015"/>
    <w:rPr>
      <w:rFonts w:ascii="Symbol" w:hAnsi="Symbol"/>
    </w:rPr>
  </w:style>
  <w:style w:type="character" w:customStyle="1" w:styleId="WW8Num6z1">
    <w:name w:val="WW8Num6z1"/>
    <w:rsid w:val="003E2015"/>
    <w:rPr>
      <w:rFonts w:ascii="Courier New" w:hAnsi="Courier New" w:cs="Courier New"/>
    </w:rPr>
  </w:style>
  <w:style w:type="character" w:customStyle="1" w:styleId="WW8Num6z2">
    <w:name w:val="WW8Num6z2"/>
    <w:rsid w:val="003E2015"/>
    <w:rPr>
      <w:rFonts w:ascii="Wingdings" w:hAnsi="Wingdings"/>
    </w:rPr>
  </w:style>
  <w:style w:type="character" w:customStyle="1" w:styleId="WW8Num7z0">
    <w:name w:val="WW8Num7z0"/>
    <w:rsid w:val="003E2015"/>
    <w:rPr>
      <w:rFonts w:ascii="Symbol" w:hAnsi="Symbol"/>
    </w:rPr>
  </w:style>
  <w:style w:type="character" w:customStyle="1" w:styleId="WW8Num7z1">
    <w:name w:val="WW8Num7z1"/>
    <w:rsid w:val="003E2015"/>
    <w:rPr>
      <w:rFonts w:ascii="Courier New" w:hAnsi="Courier New" w:cs="Courier New"/>
    </w:rPr>
  </w:style>
  <w:style w:type="character" w:customStyle="1" w:styleId="WW8Num7z2">
    <w:name w:val="WW8Num7z2"/>
    <w:rsid w:val="003E2015"/>
    <w:rPr>
      <w:rFonts w:ascii="Wingdings" w:hAnsi="Wingdings"/>
    </w:rPr>
  </w:style>
  <w:style w:type="character" w:customStyle="1" w:styleId="WW8Num9z0">
    <w:name w:val="WW8Num9z0"/>
    <w:rsid w:val="003E2015"/>
    <w:rPr>
      <w:rFonts w:ascii="Symbol" w:hAnsi="Symbol"/>
    </w:rPr>
  </w:style>
  <w:style w:type="character" w:customStyle="1" w:styleId="WW8Num9z1">
    <w:name w:val="WW8Num9z1"/>
    <w:rsid w:val="003E2015"/>
    <w:rPr>
      <w:rFonts w:ascii="Courier New" w:hAnsi="Courier New" w:cs="Courier New"/>
    </w:rPr>
  </w:style>
  <w:style w:type="character" w:customStyle="1" w:styleId="WW8Num9z2">
    <w:name w:val="WW8Num9z2"/>
    <w:rsid w:val="003E2015"/>
    <w:rPr>
      <w:rFonts w:ascii="Wingdings" w:hAnsi="Wingdings"/>
    </w:rPr>
  </w:style>
  <w:style w:type="character" w:customStyle="1" w:styleId="WW8Num10z1">
    <w:name w:val="WW8Num10z1"/>
    <w:rsid w:val="003E2015"/>
    <w:rPr>
      <w:rFonts w:ascii="Courier New" w:hAnsi="Courier New" w:cs="Courier New"/>
    </w:rPr>
  </w:style>
  <w:style w:type="character" w:customStyle="1" w:styleId="WW8Num10z2">
    <w:name w:val="WW8Num10z2"/>
    <w:rsid w:val="003E2015"/>
    <w:rPr>
      <w:rFonts w:ascii="Wingdings" w:hAnsi="Wingdings"/>
    </w:rPr>
  </w:style>
  <w:style w:type="character" w:customStyle="1" w:styleId="WW8Num10z3">
    <w:name w:val="WW8Num10z3"/>
    <w:rsid w:val="003E2015"/>
    <w:rPr>
      <w:rFonts w:ascii="Symbol" w:hAnsi="Symbol"/>
    </w:rPr>
  </w:style>
  <w:style w:type="character" w:customStyle="1" w:styleId="WW8Num11z0">
    <w:name w:val="WW8Num11z0"/>
    <w:rsid w:val="003E2015"/>
    <w:rPr>
      <w:rFonts w:ascii="Symbol" w:hAnsi="Symbol"/>
    </w:rPr>
  </w:style>
  <w:style w:type="character" w:customStyle="1" w:styleId="WW8Num11z1">
    <w:name w:val="WW8Num11z1"/>
    <w:rsid w:val="003E2015"/>
    <w:rPr>
      <w:rFonts w:ascii="Courier New" w:hAnsi="Courier New" w:cs="Courier New"/>
    </w:rPr>
  </w:style>
  <w:style w:type="character" w:customStyle="1" w:styleId="WW8Num11z2">
    <w:name w:val="WW8Num11z2"/>
    <w:rsid w:val="003E2015"/>
    <w:rPr>
      <w:rFonts w:ascii="Wingdings" w:hAnsi="Wingdings"/>
    </w:rPr>
  </w:style>
  <w:style w:type="character" w:customStyle="1" w:styleId="WW8Num12z0">
    <w:name w:val="WW8Num12z0"/>
    <w:rsid w:val="003E2015"/>
    <w:rPr>
      <w:rFonts w:ascii="Symbol" w:hAnsi="Symbol"/>
    </w:rPr>
  </w:style>
  <w:style w:type="character" w:customStyle="1" w:styleId="WW8Num12z1">
    <w:name w:val="WW8Num12z1"/>
    <w:rsid w:val="003E2015"/>
    <w:rPr>
      <w:rFonts w:ascii="Courier New" w:hAnsi="Courier New" w:cs="Courier New"/>
    </w:rPr>
  </w:style>
  <w:style w:type="character" w:customStyle="1" w:styleId="WW8Num12z2">
    <w:name w:val="WW8Num12z2"/>
    <w:rsid w:val="003E2015"/>
    <w:rPr>
      <w:rFonts w:ascii="Wingdings" w:hAnsi="Wingdings"/>
    </w:rPr>
  </w:style>
  <w:style w:type="character" w:customStyle="1" w:styleId="WW8Num14z0">
    <w:name w:val="WW8Num14z0"/>
    <w:rsid w:val="003E2015"/>
    <w:rPr>
      <w:rFonts w:ascii="Symbol" w:hAnsi="Symbol"/>
    </w:rPr>
  </w:style>
  <w:style w:type="character" w:customStyle="1" w:styleId="WW8Num14z1">
    <w:name w:val="WW8Num14z1"/>
    <w:rsid w:val="003E2015"/>
    <w:rPr>
      <w:rFonts w:ascii="Courier New" w:hAnsi="Courier New" w:cs="Courier New"/>
    </w:rPr>
  </w:style>
  <w:style w:type="character" w:customStyle="1" w:styleId="WW8Num14z2">
    <w:name w:val="WW8Num14z2"/>
    <w:rsid w:val="003E2015"/>
    <w:rPr>
      <w:rFonts w:ascii="Wingdings" w:hAnsi="Wingdings"/>
    </w:rPr>
  </w:style>
  <w:style w:type="character" w:customStyle="1" w:styleId="WW8Num17z1">
    <w:name w:val="WW8Num17z1"/>
    <w:rsid w:val="003E2015"/>
    <w:rPr>
      <w:rFonts w:ascii="Courier New" w:hAnsi="Courier New" w:cs="Courier New"/>
    </w:rPr>
  </w:style>
  <w:style w:type="character" w:customStyle="1" w:styleId="WW8Num17z2">
    <w:name w:val="WW8Num17z2"/>
    <w:rsid w:val="003E2015"/>
    <w:rPr>
      <w:rFonts w:ascii="Wingdings" w:hAnsi="Wingdings"/>
    </w:rPr>
  </w:style>
  <w:style w:type="character" w:customStyle="1" w:styleId="WW8Num17z3">
    <w:name w:val="WW8Num17z3"/>
    <w:rsid w:val="003E2015"/>
    <w:rPr>
      <w:rFonts w:ascii="Symbol" w:hAnsi="Symbol"/>
    </w:rPr>
  </w:style>
  <w:style w:type="character" w:customStyle="1" w:styleId="WW8Num18z0">
    <w:name w:val="WW8Num18z0"/>
    <w:rsid w:val="003E2015"/>
    <w:rPr>
      <w:rFonts w:ascii="Symbol" w:hAnsi="Symbol"/>
    </w:rPr>
  </w:style>
  <w:style w:type="character" w:customStyle="1" w:styleId="WW8Num18z1">
    <w:name w:val="WW8Num18z1"/>
    <w:rsid w:val="003E2015"/>
    <w:rPr>
      <w:rFonts w:ascii="Courier New" w:hAnsi="Courier New" w:cs="Courier New"/>
    </w:rPr>
  </w:style>
  <w:style w:type="character" w:customStyle="1" w:styleId="WW8Num18z2">
    <w:name w:val="WW8Num18z2"/>
    <w:rsid w:val="003E2015"/>
    <w:rPr>
      <w:rFonts w:ascii="Wingdings" w:hAnsi="Wingdings"/>
    </w:rPr>
  </w:style>
  <w:style w:type="character" w:customStyle="1" w:styleId="WW8Num19z0">
    <w:name w:val="WW8Num19z0"/>
    <w:rsid w:val="003E2015"/>
    <w:rPr>
      <w:rFonts w:ascii="Symbol" w:hAnsi="Symbol"/>
    </w:rPr>
  </w:style>
  <w:style w:type="character" w:customStyle="1" w:styleId="WW8Num19z1">
    <w:name w:val="WW8Num19z1"/>
    <w:rsid w:val="003E2015"/>
    <w:rPr>
      <w:rFonts w:ascii="Courier New" w:hAnsi="Courier New" w:cs="Courier New"/>
    </w:rPr>
  </w:style>
  <w:style w:type="character" w:customStyle="1" w:styleId="WW8Num19z2">
    <w:name w:val="WW8Num19z2"/>
    <w:rsid w:val="003E2015"/>
    <w:rPr>
      <w:rFonts w:ascii="Wingdings" w:hAnsi="Wingdings"/>
    </w:rPr>
  </w:style>
  <w:style w:type="character" w:customStyle="1" w:styleId="WW8Num20z0">
    <w:name w:val="WW8Num20z0"/>
    <w:rsid w:val="003E2015"/>
    <w:rPr>
      <w:rFonts w:ascii="Symbol" w:hAnsi="Symbol"/>
    </w:rPr>
  </w:style>
  <w:style w:type="character" w:customStyle="1" w:styleId="WW8Num20z1">
    <w:name w:val="WW8Num20z1"/>
    <w:rsid w:val="003E2015"/>
    <w:rPr>
      <w:rFonts w:ascii="Courier New" w:hAnsi="Courier New" w:cs="Courier New"/>
    </w:rPr>
  </w:style>
  <w:style w:type="character" w:customStyle="1" w:styleId="WW8Num20z2">
    <w:name w:val="WW8Num20z2"/>
    <w:rsid w:val="003E2015"/>
    <w:rPr>
      <w:rFonts w:ascii="Wingdings" w:hAnsi="Wingdings"/>
    </w:rPr>
  </w:style>
  <w:style w:type="character" w:customStyle="1" w:styleId="1">
    <w:name w:val="Основной шрифт абзаца1"/>
    <w:rsid w:val="003E2015"/>
  </w:style>
  <w:style w:type="character" w:styleId="a3">
    <w:name w:val="page number"/>
    <w:basedOn w:val="1"/>
    <w:semiHidden/>
    <w:rsid w:val="003E2015"/>
  </w:style>
  <w:style w:type="character" w:customStyle="1" w:styleId="a4">
    <w:name w:val="Символ нумерации"/>
    <w:rsid w:val="003E2015"/>
  </w:style>
  <w:style w:type="paragraph" w:customStyle="1" w:styleId="a5">
    <w:name w:val="Заголовок"/>
    <w:basedOn w:val="a"/>
    <w:next w:val="a6"/>
    <w:rsid w:val="003E20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3E201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E2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3E20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E2015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semiHidden/>
    <w:rsid w:val="003E2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E2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3E20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E201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E2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E20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E20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rsid w:val="003E2015"/>
    <w:pPr>
      <w:spacing w:before="280" w:after="280"/>
    </w:pPr>
  </w:style>
  <w:style w:type="paragraph" w:customStyle="1" w:styleId="ad">
    <w:name w:val="Содержимое таблицы"/>
    <w:basedOn w:val="a"/>
    <w:rsid w:val="003E2015"/>
    <w:pPr>
      <w:suppressLineNumbers/>
    </w:pPr>
  </w:style>
  <w:style w:type="paragraph" w:customStyle="1" w:styleId="ae">
    <w:name w:val="Заголовок таблицы"/>
    <w:basedOn w:val="ad"/>
    <w:rsid w:val="003E2015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3E2015"/>
  </w:style>
  <w:style w:type="paragraph" w:customStyle="1" w:styleId="Default">
    <w:name w:val="Default"/>
    <w:rsid w:val="003E2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qFormat/>
    <w:rsid w:val="003E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3E2015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6E7B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E7B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5332-48EF-46D0-A9B6-A183AB19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13524</Words>
  <Characters>77093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antelov</dc:creator>
  <cp:lastModifiedBy>шварц</cp:lastModifiedBy>
  <cp:revision>15</cp:revision>
  <dcterms:created xsi:type="dcterms:W3CDTF">2014-09-08T04:49:00Z</dcterms:created>
  <dcterms:modified xsi:type="dcterms:W3CDTF">2015-03-19T04:51:00Z</dcterms:modified>
</cp:coreProperties>
</file>